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8EFD" w14:textId="22AD11D4" w:rsidR="00275132" w:rsidRPr="00EA301D" w:rsidRDefault="00191868">
      <w:pPr>
        <w:pStyle w:val="ae"/>
        <w:spacing w:line="240" w:lineRule="auto"/>
        <w:rPr>
          <w:rFonts w:eastAsia="新細明體"/>
        </w:rPr>
      </w:pPr>
      <w:r>
        <w:rPr>
          <w:rFonts w:eastAsia="新細明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1C988" wp14:editId="0BB6B9EB">
                <wp:simplePos x="0" y="0"/>
                <wp:positionH relativeFrom="column">
                  <wp:posOffset>3998068</wp:posOffset>
                </wp:positionH>
                <wp:positionV relativeFrom="paragraph">
                  <wp:posOffset>-142294</wp:posOffset>
                </wp:positionV>
                <wp:extent cx="2628900" cy="1116330"/>
                <wp:effectExtent l="0" t="0" r="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1ABD" w14:textId="77777777" w:rsidR="00191868" w:rsidRDefault="00191868" w:rsidP="00191868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發稿單位：原住民族委員會</w:t>
                            </w:r>
                          </w:p>
                          <w:p w14:paraId="7DCAAD1B" w14:textId="77777777" w:rsidR="00191868" w:rsidRDefault="00191868" w:rsidP="00191868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新聞聯絡人：</w:t>
                            </w:r>
                            <w:r w:rsidRPr="005C0687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潘翊讚</w:t>
                            </w:r>
                          </w:p>
                          <w:p w14:paraId="635FED1A" w14:textId="77777777" w:rsidR="00191868" w:rsidRPr="001B5DA9" w:rsidRDefault="00191868" w:rsidP="00191868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話：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(02)</w:t>
                            </w:r>
                            <w:r w:rsidRPr="005159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8995-3336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0975-768235</w:t>
                            </w:r>
                          </w:p>
                          <w:p w14:paraId="7217E7DE" w14:textId="77777777" w:rsidR="00191868" w:rsidRPr="001B5DA9" w:rsidRDefault="00191868" w:rsidP="00191868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傳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真：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(02)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521-0209</w:t>
                            </w:r>
                          </w:p>
                          <w:p w14:paraId="1A271F4B" w14:textId="77777777" w:rsidR="00191868" w:rsidRPr="00F458AA" w:rsidRDefault="00191868" w:rsidP="00191868">
                            <w:pPr>
                              <w:spacing w:line="260" w:lineRule="exac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發稿日期：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10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12</w:t>
                            </w:r>
                            <w:r w:rsidRPr="00F458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日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(</w:t>
                            </w:r>
                            <w:r w:rsidRPr="00F458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458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二</w:t>
                            </w:r>
                            <w:r w:rsidRPr="00F458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69E84C99" w14:textId="77777777" w:rsidR="00191868" w:rsidRPr="00F458AA" w:rsidRDefault="00191868" w:rsidP="00191868">
                            <w:pPr>
                              <w:spacing w:line="260" w:lineRule="exact"/>
                              <w:rPr>
                                <w:color w:val="000000" w:themeColor="text1"/>
                              </w:rPr>
                            </w:pP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電子郵件：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18"/>
                              </w:rPr>
                              <w:t>domo@c</w:t>
                            </w:r>
                            <w:r w:rsidRPr="00F458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18"/>
                              </w:rPr>
                              <w:t>ip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18"/>
                              </w:rPr>
                              <w:t>.gov.tw</w:t>
                            </w:r>
                          </w:p>
                          <w:p w14:paraId="0FCF66F2" w14:textId="77777777" w:rsidR="00191868" w:rsidRPr="0063270A" w:rsidRDefault="00191868" w:rsidP="00191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1C988" id="矩形 1" o:spid="_x0000_s1026" style="position:absolute;margin-left:314.8pt;margin-top:-11.2pt;width:207pt;height:8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" filled="f" stroked="f">
                <v:textbox>
                  <w:txbxContent>
                    <w:p w14:paraId="75EC1ABD" w14:textId="77777777" w:rsidR="00191868" w:rsidRDefault="00191868" w:rsidP="00191868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發稿單位：原住民族委員會</w:t>
                      </w:r>
                    </w:p>
                    <w:p w14:paraId="7DCAAD1B" w14:textId="77777777" w:rsidR="00191868" w:rsidRDefault="00191868" w:rsidP="00191868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新聞聯絡人：</w:t>
                      </w:r>
                      <w:r w:rsidRPr="005C0687">
                        <w:rPr>
                          <w:rFonts w:hint="eastAsia"/>
                          <w:b/>
                          <w:bCs/>
                          <w:sz w:val="20"/>
                        </w:rPr>
                        <w:t>潘翊讚</w:t>
                      </w:r>
                    </w:p>
                    <w:p w14:paraId="635FED1A" w14:textId="77777777" w:rsidR="00191868" w:rsidRPr="001B5DA9" w:rsidRDefault="00191868" w:rsidP="00191868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電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話：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(02)</w:t>
                      </w:r>
                      <w:r w:rsidRPr="005159A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B5DA9">
                        <w:rPr>
                          <w:b/>
                          <w:bCs/>
                          <w:sz w:val="20"/>
                          <w:szCs w:val="20"/>
                        </w:rPr>
                        <w:t>8995-3336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0975-768235</w:t>
                      </w:r>
                    </w:p>
                    <w:p w14:paraId="7217E7DE" w14:textId="77777777" w:rsidR="00191868" w:rsidRPr="001B5DA9" w:rsidRDefault="00191868" w:rsidP="00191868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 w:rsidRPr="001B5DA9">
                        <w:rPr>
                          <w:b/>
                          <w:bCs/>
                          <w:sz w:val="20"/>
                        </w:rPr>
                        <w:t>傳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 xml:space="preserve">    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>真：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>(02)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8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521-0209</w:t>
                      </w:r>
                    </w:p>
                    <w:p w14:paraId="1A271F4B" w14:textId="77777777" w:rsidR="00191868" w:rsidRPr="00F458AA" w:rsidRDefault="00191868" w:rsidP="00191868">
                      <w:pPr>
                        <w:spacing w:line="260" w:lineRule="exact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1B5DA9">
                        <w:rPr>
                          <w:b/>
                          <w:bCs/>
                          <w:sz w:val="20"/>
                        </w:rPr>
                        <w:t>發稿日期：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10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年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12</w:t>
                      </w:r>
                      <w:r w:rsidRPr="00F458AA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</w:rPr>
                        <w:t>月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7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日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 xml:space="preserve"> (</w:t>
                      </w:r>
                      <w:r w:rsidRPr="00F458AA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F458AA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</w:rPr>
                        <w:t>二</w:t>
                      </w:r>
                      <w:r w:rsidRPr="00F458AA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)</w:t>
                      </w:r>
                    </w:p>
                    <w:p w14:paraId="69E84C99" w14:textId="77777777" w:rsidR="00191868" w:rsidRPr="00F458AA" w:rsidRDefault="00191868" w:rsidP="00191868">
                      <w:pPr>
                        <w:spacing w:line="260" w:lineRule="exact"/>
                        <w:rPr>
                          <w:color w:val="000000" w:themeColor="text1"/>
                        </w:rPr>
                      </w:pP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電子郵件：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  <w:szCs w:val="18"/>
                        </w:rPr>
                        <w:t>domo@c</w:t>
                      </w:r>
                      <w:r w:rsidRPr="00F458AA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18"/>
                        </w:rPr>
                        <w:t>ip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  <w:szCs w:val="18"/>
                        </w:rPr>
                        <w:t>.gov.tw</w:t>
                      </w:r>
                    </w:p>
                    <w:p w14:paraId="0FCF66F2" w14:textId="77777777" w:rsidR="00191868" w:rsidRPr="0063270A" w:rsidRDefault="00191868" w:rsidP="00191868"/>
                  </w:txbxContent>
                </v:textbox>
              </v:rect>
            </w:pict>
          </mc:Fallback>
        </mc:AlternateContent>
      </w:r>
      <w:r w:rsidR="00174B32" w:rsidRPr="00EA301D">
        <w:rPr>
          <w:rFonts w:eastAsia="新細明體" w:hint="eastAsia"/>
          <w:b/>
          <w:bCs/>
        </w:rPr>
        <w:t>南島民族論壇</w:t>
      </w:r>
      <w:r w:rsidR="00275132" w:rsidRPr="00EA301D">
        <w:rPr>
          <w:rFonts w:eastAsia="新細明體" w:hint="eastAsia"/>
          <w:b/>
          <w:bCs/>
        </w:rPr>
        <w:t xml:space="preserve">                 </w:t>
      </w:r>
    </w:p>
    <w:p w14:paraId="31F4618B" w14:textId="77777777" w:rsidR="00275132" w:rsidRPr="00EA301D" w:rsidRDefault="00275132">
      <w:pPr>
        <w:rPr>
          <w:b/>
          <w:bCs/>
          <w:sz w:val="48"/>
          <w:szCs w:val="48"/>
        </w:rPr>
      </w:pPr>
      <w:r w:rsidRPr="00EA301D">
        <w:rPr>
          <w:rFonts w:hint="eastAsia"/>
          <w:b/>
          <w:bCs/>
          <w:sz w:val="48"/>
          <w:szCs w:val="48"/>
        </w:rPr>
        <w:t>【</w:t>
      </w:r>
      <w:r w:rsidR="000161B8" w:rsidRPr="00EA301D">
        <w:rPr>
          <w:rFonts w:hint="eastAsia"/>
          <w:b/>
          <w:bCs/>
          <w:sz w:val="48"/>
          <w:szCs w:val="48"/>
        </w:rPr>
        <w:t>新聞稿</w:t>
      </w:r>
      <w:r w:rsidRPr="00EA301D">
        <w:rPr>
          <w:rFonts w:hint="eastAsia"/>
          <w:b/>
          <w:bCs/>
          <w:sz w:val="48"/>
          <w:szCs w:val="48"/>
        </w:rPr>
        <w:t>】</w:t>
      </w:r>
      <w:r w:rsidRPr="00EA301D">
        <w:rPr>
          <w:rFonts w:hint="eastAsia"/>
          <w:b/>
          <w:bCs/>
          <w:sz w:val="48"/>
          <w:szCs w:val="48"/>
        </w:rPr>
        <w:t xml:space="preserve"> </w:t>
      </w:r>
    </w:p>
    <w:p w14:paraId="074EDEFA" w14:textId="49E989C9" w:rsidR="008F2F7D" w:rsidRPr="002745B8" w:rsidRDefault="00174B32" w:rsidP="00B45B95">
      <w:pPr>
        <w:tabs>
          <w:tab w:val="center" w:pos="4770"/>
        </w:tabs>
        <w:spacing w:beforeLines="50" w:before="180" w:line="56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2745B8">
        <w:rPr>
          <w:rFonts w:ascii="標楷體" w:eastAsia="標楷體" w:hAnsi="標楷體" w:hint="eastAsia"/>
          <w:b/>
          <w:sz w:val="38"/>
          <w:szCs w:val="38"/>
        </w:rPr>
        <w:t>南島民族論壇</w:t>
      </w:r>
      <w:r w:rsidR="002745B8" w:rsidRPr="002745B8">
        <w:rPr>
          <w:rFonts w:ascii="標楷體" w:eastAsia="標楷體" w:hAnsi="標楷體" w:hint="eastAsia"/>
          <w:b/>
          <w:sz w:val="38"/>
          <w:szCs w:val="38"/>
        </w:rPr>
        <w:t>邀各國傳統領袖分享文化制度</w:t>
      </w:r>
      <w:r w:rsidR="00DD3D20" w:rsidRPr="002745B8">
        <w:rPr>
          <w:rFonts w:ascii="標楷體" w:eastAsia="標楷體" w:hAnsi="標楷體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DD612" wp14:editId="056A3806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6286500" cy="1905"/>
                <wp:effectExtent l="0" t="0" r="1905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6079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6pt" to="4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">
                <w10:wrap anchorx="margin"/>
              </v:line>
            </w:pict>
          </mc:Fallback>
        </mc:AlternateContent>
      </w:r>
    </w:p>
    <w:p w14:paraId="77CCC940" w14:textId="77777777" w:rsidR="00C87FEF" w:rsidRPr="00EA301D" w:rsidRDefault="002B5E84" w:rsidP="00886709">
      <w:pPr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/>
          <w:sz w:val="32"/>
          <w:szCs w:val="32"/>
        </w:rPr>
      </w:pPr>
      <w:r w:rsidRPr="00EA301D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A2C02C4" w14:textId="676757D5" w:rsidR="001C0411" w:rsidRDefault="002745B8" w:rsidP="002745B8">
      <w:pPr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/>
          <w:sz w:val="32"/>
          <w:szCs w:val="32"/>
        </w:rPr>
      </w:pPr>
      <w:r w:rsidRPr="00FD29F3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FD29F3" w:rsidRPr="00191868">
        <w:rPr>
          <w:rFonts w:ascii="標楷體" w:eastAsia="標楷體" w:hAnsi="標楷體" w:hint="eastAsia"/>
          <w:color w:val="000000" w:themeColor="text1"/>
          <w:sz w:val="32"/>
          <w:szCs w:val="32"/>
        </w:rPr>
        <w:t>南島民族論壇臺北秘書處今天</w:t>
      </w:r>
      <w:r w:rsidRPr="00191868">
        <w:rPr>
          <w:rFonts w:ascii="標楷體" w:eastAsia="標楷體" w:hAnsi="標楷體" w:hint="eastAsia"/>
          <w:color w:val="000000" w:themeColor="text1"/>
          <w:sz w:val="32"/>
          <w:szCs w:val="32"/>
        </w:rPr>
        <w:t>在臺北圓山大飯店</w:t>
      </w:r>
      <w:r w:rsidR="00FD29F3" w:rsidRPr="00191868">
        <w:rPr>
          <w:rFonts w:ascii="標楷體" w:eastAsia="標楷體" w:hAnsi="標楷體" w:hint="eastAsia"/>
          <w:color w:val="000000" w:themeColor="text1"/>
          <w:sz w:val="32"/>
          <w:szCs w:val="32"/>
        </w:rPr>
        <w:t>舉</w:t>
      </w:r>
      <w:r w:rsidRPr="00191868">
        <w:rPr>
          <w:rFonts w:ascii="標楷體" w:eastAsia="標楷體" w:hAnsi="標楷體" w:hint="eastAsia"/>
          <w:color w:val="000000" w:themeColor="text1"/>
          <w:sz w:val="32"/>
          <w:szCs w:val="32"/>
        </w:rPr>
        <w:t>辦「2021</w:t>
      </w:r>
      <w:r w:rsidR="002B6C09" w:rsidRPr="00191868">
        <w:rPr>
          <w:rFonts w:ascii="標楷體" w:eastAsia="標楷體" w:hAnsi="標楷體" w:hint="eastAsia"/>
          <w:color w:val="000000" w:themeColor="text1"/>
          <w:sz w:val="32"/>
          <w:szCs w:val="32"/>
        </w:rPr>
        <w:t>南</w:t>
      </w:r>
      <w:r w:rsidR="00FD29F3" w:rsidRPr="00191868">
        <w:rPr>
          <w:rFonts w:ascii="標楷體" w:eastAsia="標楷體" w:hAnsi="標楷體" w:hint="eastAsia"/>
          <w:color w:val="000000" w:themeColor="text1"/>
          <w:sz w:val="32"/>
          <w:szCs w:val="32"/>
        </w:rPr>
        <w:t>島民族論壇」</w:t>
      </w:r>
      <w:r w:rsidRPr="00191868">
        <w:rPr>
          <w:rFonts w:ascii="標楷體" w:eastAsia="標楷體" w:hAnsi="標楷體" w:hint="eastAsia"/>
          <w:color w:val="000000" w:themeColor="text1"/>
          <w:sz w:val="32"/>
          <w:szCs w:val="32"/>
        </w:rPr>
        <w:t>，上午舉行開幕式及論壇大會，下午與論壇各會員召開年度執行委員會議。我國蔡英文總統、行政院蘇</w:t>
      </w:r>
      <w:r>
        <w:rPr>
          <w:rFonts w:ascii="標楷體" w:eastAsia="標楷體" w:hAnsi="標楷體" w:hint="eastAsia"/>
          <w:sz w:val="32"/>
          <w:szCs w:val="32"/>
        </w:rPr>
        <w:t>貞昌院長及帛琉共和國前總統雷蒙傑索先生皆出席開幕式並致詞，雷蒙傑索前總統亦以其傳統領袖身分擔任主講人，分享帛琉傳統領袖制度</w:t>
      </w:r>
      <w:r w:rsidR="001C0411">
        <w:rPr>
          <w:rFonts w:ascii="標楷體" w:eastAsia="標楷體" w:hAnsi="標楷體" w:hint="eastAsia"/>
          <w:sz w:val="32"/>
          <w:szCs w:val="32"/>
        </w:rPr>
        <w:t>，獲廣大迴響。</w:t>
      </w:r>
    </w:p>
    <w:p w14:paraId="72F5E97E" w14:textId="2B47E1B5" w:rsidR="006449BD" w:rsidRDefault="00FD29F3" w:rsidP="002745B8">
      <w:pPr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C0411">
        <w:rPr>
          <w:rFonts w:ascii="標楷體" w:eastAsia="標楷體" w:hAnsi="標楷體" w:hint="eastAsia"/>
          <w:sz w:val="32"/>
          <w:szCs w:val="32"/>
        </w:rPr>
        <w:t>南島民族論壇</w:t>
      </w:r>
      <w:r w:rsidR="006449BD">
        <w:rPr>
          <w:rFonts w:ascii="標楷體" w:eastAsia="標楷體" w:hAnsi="標楷體" w:hint="eastAsia"/>
          <w:sz w:val="32"/>
          <w:szCs w:val="32"/>
        </w:rPr>
        <w:t>每</w:t>
      </w:r>
      <w:r w:rsidR="001C0411">
        <w:rPr>
          <w:rFonts w:ascii="標楷體" w:eastAsia="標楷體" w:hAnsi="標楷體" w:hint="eastAsia"/>
          <w:sz w:val="32"/>
          <w:szCs w:val="32"/>
        </w:rPr>
        <w:t>兩年辦理一次政策型研討會，每次會議訂定不同主題</w:t>
      </w:r>
      <w:r w:rsidR="00DA0E04">
        <w:rPr>
          <w:rFonts w:ascii="標楷體" w:eastAsia="標楷體" w:hAnsi="標楷體" w:hint="eastAsia"/>
          <w:sz w:val="32"/>
          <w:szCs w:val="32"/>
        </w:rPr>
        <w:t>，</w:t>
      </w:r>
      <w:r w:rsidR="001C0411">
        <w:rPr>
          <w:rFonts w:ascii="標楷體" w:eastAsia="標楷體" w:hAnsi="標楷體" w:hint="eastAsia"/>
          <w:sz w:val="32"/>
          <w:szCs w:val="32"/>
        </w:rPr>
        <w:t>本年主題</w:t>
      </w:r>
      <w:r w:rsidR="00DA0E04">
        <w:rPr>
          <w:rFonts w:ascii="標楷體" w:eastAsia="標楷體" w:hAnsi="標楷體" w:hint="eastAsia"/>
          <w:sz w:val="32"/>
          <w:szCs w:val="32"/>
        </w:rPr>
        <w:t>聚焦於我國原住民族及南島國家的傳統領袖制度，</w:t>
      </w:r>
      <w:r w:rsidR="006449BD">
        <w:rPr>
          <w:rFonts w:ascii="標楷體" w:eastAsia="標楷體" w:hAnsi="標楷體" w:hint="eastAsia"/>
          <w:sz w:val="32"/>
          <w:szCs w:val="32"/>
        </w:rPr>
        <w:t>本次</w:t>
      </w:r>
      <w:r w:rsidR="00DA0E04">
        <w:rPr>
          <w:rFonts w:ascii="標楷體" w:eastAsia="標楷體" w:hAnsi="標楷體" w:hint="eastAsia"/>
          <w:sz w:val="32"/>
          <w:szCs w:val="32"/>
        </w:rPr>
        <w:t>邀請帛琉共和國傳統領袖來臺，</w:t>
      </w:r>
      <w:r w:rsidR="006449BD">
        <w:rPr>
          <w:rFonts w:ascii="標楷體" w:eastAsia="標楷體" w:hAnsi="標楷體" w:hint="eastAsia"/>
          <w:sz w:val="32"/>
          <w:szCs w:val="32"/>
        </w:rPr>
        <w:t>與我國原住民族傳統領袖、耆老等，分享</w:t>
      </w:r>
      <w:r w:rsidR="00DA0E04">
        <w:rPr>
          <w:rFonts w:ascii="標楷體" w:eastAsia="標楷體" w:hAnsi="標楷體" w:hint="eastAsia"/>
          <w:sz w:val="32"/>
          <w:szCs w:val="32"/>
        </w:rPr>
        <w:t>該國的制度與經驗</w:t>
      </w:r>
      <w:r w:rsidR="006449BD">
        <w:rPr>
          <w:rFonts w:ascii="標楷體" w:eastAsia="標楷體" w:hAnsi="標楷體" w:hint="eastAsia"/>
          <w:sz w:val="32"/>
          <w:szCs w:val="32"/>
        </w:rPr>
        <w:t>。</w:t>
      </w:r>
    </w:p>
    <w:p w14:paraId="7CD71B25" w14:textId="23CD2C31" w:rsidR="008F5629" w:rsidRDefault="007D0B25" w:rsidP="007D0B25">
      <w:pPr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/>
          <w:sz w:val="32"/>
          <w:szCs w:val="32"/>
        </w:rPr>
      </w:pPr>
      <w:r w:rsidRPr="007D0B25">
        <w:rPr>
          <w:rFonts w:ascii="標楷體" w:eastAsia="標楷體" w:hAnsi="標楷體" w:hint="eastAsia"/>
          <w:sz w:val="32"/>
          <w:szCs w:val="32"/>
        </w:rPr>
        <w:t>南島民族論壇執行委員會主席夷將</w:t>
      </w:r>
      <w:proofErr w:type="spellStart"/>
      <w:r w:rsidRPr="007D0B25">
        <w:rPr>
          <w:rFonts w:ascii="標楷體" w:eastAsia="標楷體" w:hAnsi="標楷體" w:hint="eastAsia"/>
          <w:sz w:val="32"/>
          <w:szCs w:val="32"/>
        </w:rPr>
        <w:t>Icyang</w:t>
      </w:r>
      <w:proofErr w:type="spellEnd"/>
      <w:r w:rsidRPr="007D0B25">
        <w:rPr>
          <w:rFonts w:ascii="標楷體" w:eastAsia="標楷體" w:hAnsi="標楷體" w:hint="eastAsia"/>
          <w:sz w:val="32"/>
          <w:szCs w:val="32"/>
        </w:rPr>
        <w:t>於致詞中說明臺灣原住民族的傳統領袖制度，因應時代的變遷有所改變，希望透過今天的論壇，分享臺灣跟南島區域不同國家間的傳統社會制度，並且一起找出未來發展的方向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8F5629">
        <w:rPr>
          <w:rFonts w:ascii="標楷體" w:eastAsia="標楷體" w:hAnsi="標楷體" w:hint="eastAsia"/>
          <w:sz w:val="32"/>
          <w:szCs w:val="32"/>
          <w:lang w:eastAsia="zh-HK"/>
        </w:rPr>
        <w:t>阿美族語的全文致詞內容如下：</w:t>
      </w:r>
    </w:p>
    <w:p w14:paraId="11251943" w14:textId="77777777" w:rsidR="007D0B25" w:rsidRDefault="007D0B25" w:rsidP="007D0B25">
      <w:pPr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/>
          <w:sz w:val="32"/>
          <w:szCs w:val="32"/>
        </w:rPr>
      </w:pPr>
    </w:p>
    <w:p w14:paraId="353E0E50" w14:textId="77777777" w:rsidR="008F5629" w:rsidRPr="00927850" w:rsidRDefault="008F5629" w:rsidP="008F5629">
      <w:pPr>
        <w:adjustRightInd w:val="0"/>
        <w:snapToGrid w:val="0"/>
        <w:spacing w:line="276" w:lineRule="auto"/>
        <w:rPr>
          <w:rFonts w:eastAsia="標楷體"/>
          <w:sz w:val="32"/>
          <w:szCs w:val="32"/>
        </w:rPr>
      </w:pPr>
      <w:r w:rsidRPr="00927850">
        <w:rPr>
          <w:rFonts w:eastAsia="標楷體" w:hint="eastAsia"/>
          <w:sz w:val="32"/>
          <w:szCs w:val="32"/>
        </w:rPr>
        <w:t>C</w:t>
      </w:r>
      <w:r w:rsidRPr="00927850">
        <w:rPr>
          <w:rFonts w:eastAsia="標楷體"/>
          <w:sz w:val="32"/>
          <w:szCs w:val="32"/>
        </w:rPr>
        <w:t xml:space="preserve">ay </w:t>
      </w:r>
      <w:proofErr w:type="spellStart"/>
      <w:r w:rsidRPr="00927850">
        <w:rPr>
          <w:rFonts w:eastAsia="標楷體"/>
          <w:sz w:val="32"/>
          <w:szCs w:val="32"/>
        </w:rPr>
        <w:t>Cung</w:t>
      </w:r>
      <w:proofErr w:type="spellEnd"/>
      <w:r w:rsidRPr="00927850">
        <w:rPr>
          <w:rFonts w:eastAsia="標楷體"/>
          <w:sz w:val="32"/>
          <w:szCs w:val="32"/>
        </w:rPr>
        <w:t xml:space="preserve">-tong, Sin-Cen-Yin </w:t>
      </w:r>
      <w:proofErr w:type="spellStart"/>
      <w:r w:rsidRPr="00927850">
        <w:rPr>
          <w:rFonts w:eastAsia="標楷體"/>
          <w:sz w:val="32"/>
          <w:szCs w:val="32"/>
        </w:rPr>
        <w:t>Su</w:t>
      </w:r>
      <w:proofErr w:type="spellEnd"/>
      <w:r w:rsidRPr="00927850">
        <w:rPr>
          <w:rFonts w:eastAsia="標楷體"/>
          <w:sz w:val="32"/>
          <w:szCs w:val="32"/>
        </w:rPr>
        <w:t xml:space="preserve"> Yin-</w:t>
      </w:r>
      <w:proofErr w:type="spellStart"/>
      <w:r w:rsidRPr="00927850">
        <w:rPr>
          <w:rFonts w:eastAsia="標楷體"/>
          <w:sz w:val="32"/>
          <w:szCs w:val="32"/>
        </w:rPr>
        <w:t>cang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i’ayaway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Cung</w:t>
      </w:r>
      <w:proofErr w:type="spellEnd"/>
      <w:r w:rsidRPr="00927850">
        <w:rPr>
          <w:rFonts w:eastAsia="標楷體"/>
          <w:sz w:val="32"/>
          <w:szCs w:val="32"/>
        </w:rPr>
        <w:t>-tong no Pu-</w:t>
      </w:r>
      <w:proofErr w:type="spellStart"/>
      <w:r w:rsidRPr="00927850">
        <w:rPr>
          <w:rFonts w:eastAsia="標楷體"/>
          <w:sz w:val="32"/>
          <w:szCs w:val="32"/>
        </w:rPr>
        <w:t>liw</w:t>
      </w:r>
      <w:proofErr w:type="spellEnd"/>
      <w:r w:rsidRPr="00927850">
        <w:rPr>
          <w:rFonts w:eastAsia="標楷體"/>
          <w:sz w:val="32"/>
          <w:szCs w:val="32"/>
        </w:rPr>
        <w:t xml:space="preserve"> Kung-he-</w:t>
      </w:r>
      <w:proofErr w:type="spellStart"/>
      <w:r w:rsidRPr="00927850">
        <w:rPr>
          <w:rFonts w:eastAsia="標楷體"/>
          <w:sz w:val="32"/>
          <w:szCs w:val="32"/>
        </w:rPr>
        <w:t>kwu</w:t>
      </w:r>
      <w:proofErr w:type="spellEnd"/>
      <w:r w:rsidRPr="00927850">
        <w:rPr>
          <w:rFonts w:eastAsia="標楷體"/>
          <w:sz w:val="32"/>
          <w:szCs w:val="32"/>
        </w:rPr>
        <w:t xml:space="preserve"> ci Ley-</w:t>
      </w:r>
      <w:proofErr w:type="spellStart"/>
      <w:r w:rsidRPr="00927850">
        <w:rPr>
          <w:rFonts w:eastAsia="標楷體"/>
          <w:sz w:val="32"/>
          <w:szCs w:val="32"/>
        </w:rPr>
        <w:t>mong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Cyi-su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ato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dayhiw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kasakitakit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maro’ay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kakerikeridan</w:t>
      </w:r>
      <w:proofErr w:type="spellEnd"/>
      <w:r w:rsidRPr="00927850">
        <w:rPr>
          <w:rFonts w:eastAsia="標楷體"/>
          <w:sz w:val="32"/>
          <w:szCs w:val="32"/>
        </w:rPr>
        <w:t xml:space="preserve"> no Yin-cu-min-cu, </w:t>
      </w:r>
      <w:proofErr w:type="spellStart"/>
      <w:r w:rsidRPr="00927850">
        <w:rPr>
          <w:rFonts w:eastAsia="標楷體"/>
          <w:sz w:val="32"/>
          <w:szCs w:val="32"/>
        </w:rPr>
        <w:t>tapang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kasa’etal</w:t>
      </w:r>
      <w:proofErr w:type="spellEnd"/>
      <w:r w:rsidRPr="00927850">
        <w:rPr>
          <w:rFonts w:eastAsia="標楷體"/>
          <w:sz w:val="32"/>
          <w:szCs w:val="32"/>
        </w:rPr>
        <w:t xml:space="preserve"> no Yin-cu-min-cu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 Tay-wan, o </w:t>
      </w:r>
      <w:proofErr w:type="spellStart"/>
      <w:r w:rsidRPr="00927850">
        <w:rPr>
          <w:rFonts w:eastAsia="標楷體"/>
          <w:sz w:val="32"/>
          <w:szCs w:val="32"/>
        </w:rPr>
        <w:t>dayhiw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matayalay</w:t>
      </w:r>
      <w:proofErr w:type="spellEnd"/>
      <w:r w:rsidRPr="00927850">
        <w:rPr>
          <w:rFonts w:eastAsia="標楷體"/>
          <w:sz w:val="32"/>
          <w:szCs w:val="32"/>
        </w:rPr>
        <w:t xml:space="preserve"> no Yin-cu-min-cu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kasakowan</w:t>
      </w:r>
      <w:proofErr w:type="spellEnd"/>
      <w:r w:rsidRPr="00927850">
        <w:rPr>
          <w:rFonts w:eastAsia="標楷體"/>
          <w:sz w:val="32"/>
          <w:szCs w:val="32"/>
        </w:rPr>
        <w:t xml:space="preserve"> no Cen-fu, </w:t>
      </w:r>
      <w:proofErr w:type="spellStart"/>
      <w:r w:rsidRPr="00927850">
        <w:rPr>
          <w:rFonts w:eastAsia="標楷體"/>
          <w:sz w:val="32"/>
          <w:szCs w:val="32"/>
        </w:rPr>
        <w:t>polong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lafang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ato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palosiyangay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maratar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nga’ay</w:t>
      </w:r>
      <w:proofErr w:type="spellEnd"/>
      <w:r w:rsidRPr="00927850">
        <w:rPr>
          <w:rFonts w:eastAsia="標楷體"/>
          <w:sz w:val="32"/>
          <w:szCs w:val="32"/>
        </w:rPr>
        <w:t xml:space="preserve"> ho!</w:t>
      </w:r>
    </w:p>
    <w:p w14:paraId="31C919F2" w14:textId="4838189E" w:rsidR="008F5629" w:rsidRPr="008F5629" w:rsidRDefault="008F5629" w:rsidP="008F5629">
      <w:pPr>
        <w:adjustRightInd w:val="0"/>
        <w:snapToGrid w:val="0"/>
        <w:spacing w:line="276" w:lineRule="auto"/>
        <w:rPr>
          <w:rFonts w:eastAsia="標楷體"/>
          <w:sz w:val="32"/>
          <w:szCs w:val="32"/>
        </w:rPr>
      </w:pPr>
      <w:r w:rsidRPr="00927850">
        <w:rPr>
          <w:rFonts w:eastAsia="標楷體"/>
          <w:sz w:val="32"/>
          <w:szCs w:val="32"/>
        </w:rPr>
        <w:t xml:space="preserve">　　蔡總統、行政院蘇院長、帛琉共和國前總統雷蒙傑索先生、各國使節代表，在座的原住民族傳統領袖、臺灣原住民族地區鄉長、各地方政府原住民族行政機關的代表、各位貴賓及媒體先進朋友們，大家早安、大家好！</w:t>
      </w:r>
    </w:p>
    <w:p w14:paraId="0AF52F63" w14:textId="77777777" w:rsidR="008F5629" w:rsidRPr="00BF5659" w:rsidRDefault="008F5629" w:rsidP="008F5629">
      <w:pPr>
        <w:adjustRightInd w:val="0"/>
        <w:snapToGrid w:val="0"/>
        <w:spacing w:line="276" w:lineRule="auto"/>
        <w:rPr>
          <w:rFonts w:eastAsia="標楷體"/>
          <w:sz w:val="28"/>
          <w:szCs w:val="28"/>
        </w:rPr>
      </w:pPr>
    </w:p>
    <w:p w14:paraId="7B278D9A" w14:textId="77777777" w:rsidR="008F5629" w:rsidRPr="00927850" w:rsidRDefault="008F5629" w:rsidP="008F5629">
      <w:pPr>
        <w:adjustRightInd w:val="0"/>
        <w:snapToGrid w:val="0"/>
        <w:spacing w:line="276" w:lineRule="auto"/>
        <w:rPr>
          <w:rFonts w:eastAsia="標楷體"/>
          <w:sz w:val="32"/>
          <w:szCs w:val="32"/>
        </w:rPr>
      </w:pPr>
      <w:proofErr w:type="spellStart"/>
      <w:r w:rsidRPr="00927850">
        <w:rPr>
          <w:rFonts w:eastAsia="標楷體"/>
          <w:bCs/>
          <w:sz w:val="32"/>
          <w:szCs w:val="32"/>
        </w:rPr>
        <w:lastRenderedPageBreak/>
        <w:t>Mahemek</w:t>
      </w:r>
      <w:proofErr w:type="spellEnd"/>
      <w:r w:rsidRPr="00927850">
        <w:rPr>
          <w:rFonts w:eastAsia="標楷體"/>
          <w:bCs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bCs/>
          <w:sz w:val="32"/>
          <w:szCs w:val="32"/>
        </w:rPr>
        <w:t>kako</w:t>
      </w:r>
      <w:proofErr w:type="spellEnd"/>
      <w:r w:rsidRPr="00927850">
        <w:rPr>
          <w:rFonts w:eastAsia="標楷體"/>
          <w:bCs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bCs/>
          <w:sz w:val="32"/>
          <w:szCs w:val="32"/>
        </w:rPr>
        <w:t>anini</w:t>
      </w:r>
      <w:proofErr w:type="spellEnd"/>
      <w:r w:rsidRPr="00927850">
        <w:rPr>
          <w:rFonts w:eastAsia="標楷體"/>
          <w:bCs/>
          <w:sz w:val="32"/>
          <w:szCs w:val="32"/>
        </w:rPr>
        <w:t xml:space="preserve">, o </w:t>
      </w:r>
      <w:proofErr w:type="spellStart"/>
      <w:r w:rsidRPr="00927850">
        <w:rPr>
          <w:rFonts w:eastAsia="標楷體"/>
          <w:bCs/>
          <w:sz w:val="32"/>
          <w:szCs w:val="32"/>
        </w:rPr>
        <w:t>tapang</w:t>
      </w:r>
      <w:proofErr w:type="spellEnd"/>
      <w:r w:rsidRPr="00927850">
        <w:rPr>
          <w:rFonts w:eastAsia="標楷體"/>
          <w:bCs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bCs/>
          <w:sz w:val="32"/>
          <w:szCs w:val="32"/>
        </w:rPr>
        <w:t>midemakay</w:t>
      </w:r>
      <w:proofErr w:type="spellEnd"/>
      <w:r w:rsidRPr="00927850">
        <w:rPr>
          <w:rFonts w:eastAsia="標楷體"/>
          <w:bCs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bCs/>
          <w:sz w:val="32"/>
          <w:szCs w:val="32"/>
        </w:rPr>
        <w:t>toni</w:t>
      </w:r>
      <w:proofErr w:type="spellEnd"/>
      <w:r w:rsidRPr="00927850">
        <w:rPr>
          <w:rFonts w:eastAsia="標楷體"/>
          <w:bCs/>
          <w:sz w:val="32"/>
          <w:szCs w:val="32"/>
        </w:rPr>
        <w:t xml:space="preserve"> a </w:t>
      </w:r>
      <w:bookmarkStart w:id="0" w:name="_Hlk88942259"/>
      <w:proofErr w:type="spellStart"/>
      <w:r w:rsidRPr="00927850">
        <w:rPr>
          <w:rFonts w:eastAsia="標楷體"/>
          <w:sz w:val="32"/>
          <w:szCs w:val="32"/>
        </w:rPr>
        <w:t>nikacacawma</w:t>
      </w:r>
      <w:proofErr w:type="spellEnd"/>
      <w:r w:rsidRPr="00927850">
        <w:rPr>
          <w:rFonts w:eastAsia="標楷體"/>
          <w:sz w:val="32"/>
          <w:szCs w:val="32"/>
        </w:rPr>
        <w:t>’</w:t>
      </w:r>
      <w:r w:rsidRPr="00927850">
        <w:rPr>
          <w:rFonts w:eastAsia="標楷體" w:hint="eastAsia"/>
          <w:sz w:val="32"/>
          <w:szCs w:val="32"/>
        </w:rPr>
        <w:t xml:space="preserve"> </w:t>
      </w:r>
      <w:r w:rsidRPr="00927850">
        <w:rPr>
          <w:rFonts w:eastAsia="標楷體"/>
          <w:sz w:val="32"/>
          <w:szCs w:val="32"/>
        </w:rPr>
        <w:t xml:space="preserve">no Nan-taw Min-cu </w:t>
      </w:r>
      <w:bookmarkEnd w:id="0"/>
      <w:r w:rsidRPr="00927850">
        <w:rPr>
          <w:rFonts w:eastAsia="標楷體"/>
          <w:sz w:val="32"/>
          <w:szCs w:val="32"/>
        </w:rPr>
        <w:t xml:space="preserve">ko </w:t>
      </w:r>
      <w:proofErr w:type="spellStart"/>
      <w:r w:rsidRPr="00927850">
        <w:rPr>
          <w:rFonts w:eastAsia="標楷體"/>
          <w:sz w:val="32"/>
          <w:szCs w:val="32"/>
        </w:rPr>
        <w:t>tireng</w:t>
      </w:r>
      <w:proofErr w:type="spellEnd"/>
      <w:r w:rsidRPr="00927850">
        <w:rPr>
          <w:rFonts w:eastAsia="標楷體"/>
          <w:sz w:val="32"/>
          <w:szCs w:val="32"/>
        </w:rPr>
        <w:t xml:space="preserve"> no mako, a </w:t>
      </w:r>
      <w:proofErr w:type="spellStart"/>
      <w:r w:rsidRPr="00927850">
        <w:rPr>
          <w:rFonts w:eastAsia="標楷體"/>
          <w:sz w:val="32"/>
          <w:szCs w:val="32"/>
        </w:rPr>
        <w:t>mitakos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tamowanan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papikapot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toni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sa’opo</w:t>
      </w:r>
      <w:proofErr w:type="spellEnd"/>
      <w:r w:rsidRPr="00927850">
        <w:rPr>
          <w:rFonts w:eastAsia="標楷體"/>
          <w:sz w:val="32"/>
          <w:szCs w:val="32"/>
        </w:rPr>
        <w:t xml:space="preserve">^, </w:t>
      </w:r>
      <w:proofErr w:type="gramStart"/>
      <w:r w:rsidRPr="00927850">
        <w:rPr>
          <w:rFonts w:eastAsia="標楷體"/>
          <w:sz w:val="32"/>
          <w:szCs w:val="32"/>
        </w:rPr>
        <w:t>“ O</w:t>
      </w:r>
      <w:proofErr w:type="gramEnd"/>
      <w:r w:rsidRPr="00927850">
        <w:rPr>
          <w:rFonts w:eastAsia="標楷體"/>
          <w:sz w:val="32"/>
          <w:szCs w:val="32"/>
        </w:rPr>
        <w:t xml:space="preserve"> ’</w:t>
      </w:r>
      <w:proofErr w:type="spellStart"/>
      <w:r w:rsidRPr="00927850">
        <w:rPr>
          <w:rFonts w:eastAsia="標楷體"/>
          <w:sz w:val="32"/>
          <w:szCs w:val="32"/>
        </w:rPr>
        <w:t>alingay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to’as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kakeridan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r w:rsidRPr="00927850">
        <w:rPr>
          <w:rFonts w:eastAsia="標楷體" w:hint="eastAsia"/>
          <w:sz w:val="32"/>
          <w:szCs w:val="32"/>
        </w:rPr>
        <w:t>N</w:t>
      </w:r>
      <w:r w:rsidRPr="00927850">
        <w:rPr>
          <w:rFonts w:eastAsia="標楷體"/>
          <w:sz w:val="32"/>
          <w:szCs w:val="32"/>
        </w:rPr>
        <w:t xml:space="preserve">an-taw Min-cu </w:t>
      </w:r>
      <w:proofErr w:type="spellStart"/>
      <w:r w:rsidRPr="00927850">
        <w:rPr>
          <w:rFonts w:eastAsia="標楷體"/>
          <w:sz w:val="32"/>
          <w:szCs w:val="32"/>
        </w:rPr>
        <w:t>ato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palali’ay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aniniay</w:t>
      </w:r>
      <w:proofErr w:type="spellEnd"/>
      <w:r w:rsidRPr="00927850">
        <w:rPr>
          <w:rFonts w:eastAsia="標楷體"/>
          <w:sz w:val="32"/>
          <w:szCs w:val="32"/>
        </w:rPr>
        <w:t xml:space="preserve"> a Cen-</w:t>
      </w:r>
      <w:proofErr w:type="spellStart"/>
      <w:r w:rsidRPr="00927850">
        <w:rPr>
          <w:rFonts w:eastAsia="標楷體"/>
          <w:sz w:val="32"/>
          <w:szCs w:val="32"/>
        </w:rPr>
        <w:t>ce</w:t>
      </w:r>
      <w:proofErr w:type="spellEnd"/>
      <w:r w:rsidRPr="00927850">
        <w:rPr>
          <w:rFonts w:eastAsia="標楷體"/>
          <w:sz w:val="32"/>
          <w:szCs w:val="32"/>
        </w:rPr>
        <w:t xml:space="preserve">” </w:t>
      </w:r>
      <w:proofErr w:type="spellStart"/>
      <w:r w:rsidRPr="00927850">
        <w:rPr>
          <w:rFonts w:eastAsia="標楷體"/>
          <w:sz w:val="32"/>
          <w:szCs w:val="32"/>
        </w:rPr>
        <w:t>sanay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tapang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sasowalen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masasipalada</w:t>
      </w:r>
      <w:proofErr w:type="spellEnd"/>
      <w:r w:rsidRPr="00927850">
        <w:rPr>
          <w:rFonts w:eastAsia="標楷體"/>
          <w:sz w:val="32"/>
          <w:szCs w:val="32"/>
        </w:rPr>
        <w:t xml:space="preserve">’ a </w:t>
      </w:r>
      <w:proofErr w:type="spellStart"/>
      <w:r w:rsidRPr="00927850">
        <w:rPr>
          <w:rFonts w:eastAsia="標楷體"/>
          <w:sz w:val="32"/>
          <w:szCs w:val="32"/>
        </w:rPr>
        <w:t>malalicay</w:t>
      </w:r>
      <w:proofErr w:type="spellEnd"/>
      <w:r w:rsidRPr="00927850">
        <w:rPr>
          <w:rFonts w:eastAsia="標楷體"/>
          <w:sz w:val="32"/>
          <w:szCs w:val="32"/>
        </w:rPr>
        <w:t xml:space="preserve"> to nano </w:t>
      </w:r>
      <w:proofErr w:type="spellStart"/>
      <w:r w:rsidRPr="00927850">
        <w:rPr>
          <w:rFonts w:eastAsia="標楷體"/>
          <w:sz w:val="32"/>
          <w:szCs w:val="32"/>
        </w:rPr>
        <w:t>to’as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yofayof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r w:rsidRPr="00927850">
        <w:rPr>
          <w:rFonts w:eastAsia="標楷體" w:hint="eastAsia"/>
          <w:sz w:val="32"/>
          <w:szCs w:val="32"/>
        </w:rPr>
        <w:t>Y</w:t>
      </w:r>
      <w:r w:rsidRPr="00927850">
        <w:rPr>
          <w:rFonts w:eastAsia="標楷體"/>
          <w:sz w:val="32"/>
          <w:szCs w:val="32"/>
        </w:rPr>
        <w:t xml:space="preserve">in-cu-min-cu </w:t>
      </w:r>
      <w:proofErr w:type="spellStart"/>
      <w:r w:rsidRPr="00927850">
        <w:rPr>
          <w:rFonts w:eastAsia="標楷體"/>
          <w:sz w:val="32"/>
          <w:szCs w:val="32"/>
        </w:rPr>
        <w:t>ato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nikacomahad</w:t>
      </w:r>
      <w:proofErr w:type="spellEnd"/>
      <w:r w:rsidRPr="00927850">
        <w:rPr>
          <w:rFonts w:eastAsia="標楷體"/>
          <w:sz w:val="32"/>
          <w:szCs w:val="32"/>
        </w:rPr>
        <w:t>.</w:t>
      </w:r>
    </w:p>
    <w:p w14:paraId="604889A8" w14:textId="01561AED" w:rsidR="008F5629" w:rsidRPr="008F5629" w:rsidRDefault="008F5629" w:rsidP="008F5629">
      <w:pPr>
        <w:adjustRightInd w:val="0"/>
        <w:snapToGrid w:val="0"/>
        <w:spacing w:line="276" w:lineRule="auto"/>
        <w:rPr>
          <w:rFonts w:eastAsia="標楷體"/>
          <w:bCs/>
          <w:sz w:val="32"/>
          <w:szCs w:val="32"/>
        </w:rPr>
      </w:pPr>
      <w:r w:rsidRPr="00927850">
        <w:rPr>
          <w:rFonts w:eastAsia="標楷體"/>
          <w:sz w:val="32"/>
          <w:szCs w:val="32"/>
        </w:rPr>
        <w:t xml:space="preserve">　　今天我非常榮幸，以南島民族論壇執行委員會主席的身分，邀請大家來參與今天的論壇大會，以</w:t>
      </w:r>
      <w:r w:rsidRPr="00927850">
        <w:rPr>
          <w:rFonts w:eastAsia="標楷體"/>
          <w:bCs/>
          <w:sz w:val="32"/>
          <w:szCs w:val="32"/>
        </w:rPr>
        <w:t>「南島民族傳統領袖制度與現代政治的調和」為主題，一起來分享、探討原住民族傳統社會組織的現況與發展。</w:t>
      </w:r>
    </w:p>
    <w:p w14:paraId="59D5EAE4" w14:textId="77777777" w:rsidR="008F5629" w:rsidRDefault="008F5629" w:rsidP="008F5629">
      <w:pPr>
        <w:adjustRightInd w:val="0"/>
        <w:snapToGrid w:val="0"/>
        <w:spacing w:line="276" w:lineRule="auto"/>
        <w:rPr>
          <w:rFonts w:eastAsia="標楷體"/>
          <w:sz w:val="40"/>
          <w:szCs w:val="40"/>
        </w:rPr>
      </w:pPr>
    </w:p>
    <w:p w14:paraId="7EA10624" w14:textId="77777777" w:rsidR="008F5629" w:rsidRPr="00927850" w:rsidRDefault="008F5629" w:rsidP="008F5629">
      <w:pPr>
        <w:adjustRightInd w:val="0"/>
        <w:snapToGrid w:val="0"/>
        <w:spacing w:line="276" w:lineRule="auto"/>
        <w:rPr>
          <w:rFonts w:eastAsia="標楷體"/>
          <w:sz w:val="32"/>
          <w:szCs w:val="32"/>
        </w:rPr>
      </w:pPr>
      <w:r w:rsidRPr="00927850">
        <w:rPr>
          <w:rFonts w:eastAsia="標楷體"/>
          <w:bCs/>
          <w:sz w:val="32"/>
          <w:szCs w:val="32"/>
        </w:rPr>
        <w:t>’</w:t>
      </w:r>
      <w:proofErr w:type="spellStart"/>
      <w:r w:rsidRPr="00927850">
        <w:rPr>
          <w:rFonts w:eastAsia="標楷體"/>
          <w:bCs/>
          <w:sz w:val="32"/>
          <w:szCs w:val="32"/>
        </w:rPr>
        <w:t>Ayaw</w:t>
      </w:r>
      <w:proofErr w:type="spellEnd"/>
      <w:r w:rsidRPr="00927850">
        <w:rPr>
          <w:rFonts w:eastAsia="標楷體"/>
          <w:bCs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bCs/>
          <w:sz w:val="32"/>
          <w:szCs w:val="32"/>
        </w:rPr>
        <w:t>pinapina</w:t>
      </w:r>
      <w:proofErr w:type="spellEnd"/>
      <w:r w:rsidRPr="00927850">
        <w:rPr>
          <w:rFonts w:eastAsia="標楷體"/>
          <w:bCs/>
          <w:sz w:val="32"/>
          <w:szCs w:val="32"/>
        </w:rPr>
        <w:t xml:space="preserve">^ a </w:t>
      </w:r>
      <w:proofErr w:type="spellStart"/>
      <w:r w:rsidRPr="00927850">
        <w:rPr>
          <w:rFonts w:eastAsia="標楷體"/>
          <w:bCs/>
          <w:sz w:val="32"/>
          <w:szCs w:val="32"/>
        </w:rPr>
        <w:t>mihecaan</w:t>
      </w:r>
      <w:proofErr w:type="spellEnd"/>
      <w:r w:rsidRPr="00927850">
        <w:rPr>
          <w:rFonts w:eastAsia="標楷體"/>
          <w:bCs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bCs/>
          <w:sz w:val="32"/>
          <w:szCs w:val="32"/>
        </w:rPr>
        <w:t>pacafayen</w:t>
      </w:r>
      <w:proofErr w:type="spellEnd"/>
      <w:r w:rsidRPr="00927850">
        <w:rPr>
          <w:rFonts w:eastAsia="標楷體"/>
          <w:bCs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bCs/>
          <w:sz w:val="32"/>
          <w:szCs w:val="32"/>
        </w:rPr>
        <w:t>ako</w:t>
      </w:r>
      <w:proofErr w:type="spellEnd"/>
      <w:r w:rsidRPr="00927850">
        <w:rPr>
          <w:rFonts w:eastAsia="標楷體"/>
          <w:bCs/>
          <w:sz w:val="32"/>
          <w:szCs w:val="32"/>
        </w:rPr>
        <w:t xml:space="preserve"> ci Cay-Ing-Wen </w:t>
      </w:r>
      <w:proofErr w:type="spellStart"/>
      <w:r w:rsidRPr="00927850">
        <w:rPr>
          <w:rFonts w:eastAsia="標楷體"/>
          <w:sz w:val="32"/>
          <w:szCs w:val="32"/>
        </w:rPr>
        <w:t>Cung</w:t>
      </w:r>
      <w:proofErr w:type="spellEnd"/>
      <w:r w:rsidRPr="00927850">
        <w:rPr>
          <w:rFonts w:eastAsia="標楷體"/>
          <w:sz w:val="32"/>
          <w:szCs w:val="32"/>
        </w:rPr>
        <w:t xml:space="preserve">-tung, </w:t>
      </w:r>
      <w:proofErr w:type="spellStart"/>
      <w:r w:rsidRPr="00927850">
        <w:rPr>
          <w:rFonts w:eastAsia="標楷體"/>
          <w:sz w:val="32"/>
          <w:szCs w:val="32"/>
        </w:rPr>
        <w:t>miliso</w:t>
      </w:r>
      <w:proofErr w:type="spellEnd"/>
      <w:r w:rsidRPr="00927850">
        <w:rPr>
          <w:rFonts w:eastAsia="標楷體"/>
          <w:sz w:val="32"/>
          <w:szCs w:val="32"/>
        </w:rPr>
        <w:t xml:space="preserve">’ to </w:t>
      </w:r>
      <w:proofErr w:type="spellStart"/>
      <w:r w:rsidRPr="00927850">
        <w:rPr>
          <w:rFonts w:eastAsia="標楷體"/>
          <w:sz w:val="32"/>
          <w:szCs w:val="32"/>
        </w:rPr>
        <w:t>adihayay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kitakit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r w:rsidRPr="00927850">
        <w:rPr>
          <w:rFonts w:eastAsia="標楷體" w:hint="eastAsia"/>
          <w:sz w:val="32"/>
          <w:szCs w:val="32"/>
        </w:rPr>
        <w:t>N</w:t>
      </w:r>
      <w:r w:rsidRPr="00927850">
        <w:rPr>
          <w:rFonts w:eastAsia="標楷體"/>
          <w:sz w:val="32"/>
          <w:szCs w:val="32"/>
        </w:rPr>
        <w:t xml:space="preserve">an-taw, </w:t>
      </w:r>
      <w:proofErr w:type="spellStart"/>
      <w:r w:rsidRPr="00927850">
        <w:rPr>
          <w:rFonts w:eastAsia="標楷體"/>
          <w:sz w:val="32"/>
          <w:szCs w:val="32"/>
        </w:rPr>
        <w:t>mikapot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kaacangan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kitakit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nangra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 w:hint="eastAsia"/>
          <w:sz w:val="32"/>
          <w:szCs w:val="32"/>
        </w:rPr>
        <w:t>t</w:t>
      </w:r>
      <w:r w:rsidRPr="00927850">
        <w:rPr>
          <w:rFonts w:eastAsia="標楷體"/>
          <w:sz w:val="32"/>
          <w:szCs w:val="32"/>
        </w:rPr>
        <w:t>onini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rakat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matelong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fana</w:t>
      </w:r>
      <w:proofErr w:type="spellEnd"/>
      <w:r w:rsidRPr="00927850">
        <w:rPr>
          <w:rFonts w:eastAsia="標楷體"/>
          <w:sz w:val="32"/>
          <w:szCs w:val="32"/>
        </w:rPr>
        <w:t xml:space="preserve">’ no mako to </w:t>
      </w:r>
      <w:proofErr w:type="spellStart"/>
      <w:r w:rsidRPr="00927850">
        <w:rPr>
          <w:rFonts w:eastAsia="標楷體"/>
          <w:sz w:val="32"/>
          <w:szCs w:val="32"/>
        </w:rPr>
        <w:t>pisa’icel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r w:rsidRPr="00927850">
        <w:rPr>
          <w:rFonts w:eastAsia="標楷體" w:hint="eastAsia"/>
          <w:sz w:val="32"/>
          <w:szCs w:val="32"/>
        </w:rPr>
        <w:t>N</w:t>
      </w:r>
      <w:r w:rsidRPr="00927850">
        <w:rPr>
          <w:rFonts w:eastAsia="標楷體"/>
          <w:sz w:val="32"/>
          <w:szCs w:val="32"/>
        </w:rPr>
        <w:t xml:space="preserve">an-taw a </w:t>
      </w:r>
      <w:proofErr w:type="spellStart"/>
      <w:r w:rsidRPr="00927850">
        <w:rPr>
          <w:rFonts w:eastAsia="標楷體"/>
          <w:sz w:val="32"/>
          <w:szCs w:val="32"/>
        </w:rPr>
        <w:t>kitakit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tono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to’as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serangawan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ato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sakangodo</w:t>
      </w:r>
      <w:proofErr w:type="spellEnd"/>
      <w:r w:rsidRPr="00927850">
        <w:rPr>
          <w:rFonts w:eastAsia="標楷體"/>
          <w:sz w:val="32"/>
          <w:szCs w:val="32"/>
        </w:rPr>
        <w:t>^.</w:t>
      </w:r>
    </w:p>
    <w:p w14:paraId="70D722F9" w14:textId="5F53B08A" w:rsidR="008F5629" w:rsidRPr="008F5629" w:rsidRDefault="008F5629" w:rsidP="008F5629">
      <w:pPr>
        <w:adjustRightInd w:val="0"/>
        <w:snapToGrid w:val="0"/>
        <w:spacing w:line="276" w:lineRule="auto"/>
        <w:rPr>
          <w:rFonts w:eastAsia="標楷體"/>
          <w:bCs/>
          <w:sz w:val="28"/>
          <w:szCs w:val="28"/>
        </w:rPr>
      </w:pPr>
      <w:r w:rsidRPr="00927850">
        <w:rPr>
          <w:rFonts w:eastAsia="標楷體"/>
          <w:bCs/>
          <w:sz w:val="32"/>
          <w:szCs w:val="32"/>
        </w:rPr>
        <w:t xml:space="preserve">　　過去幾年，我陪同蔡英文總統，出訪許多南島國家，也親身參與友邦所舉辦的國慶日等重要活動，在交流的過程中，我對於南島國家在傳統文化的堅持與尊重，感到印象深刻。</w:t>
      </w:r>
    </w:p>
    <w:p w14:paraId="0865A366" w14:textId="77777777" w:rsidR="008F5629" w:rsidRPr="00927850" w:rsidRDefault="008F5629" w:rsidP="008F5629">
      <w:pPr>
        <w:adjustRightInd w:val="0"/>
        <w:snapToGrid w:val="0"/>
        <w:spacing w:line="276" w:lineRule="auto"/>
        <w:rPr>
          <w:rFonts w:eastAsia="標楷體"/>
          <w:bCs/>
          <w:sz w:val="40"/>
          <w:szCs w:val="40"/>
        </w:rPr>
      </w:pPr>
    </w:p>
    <w:p w14:paraId="3E3A2AB0" w14:textId="77777777" w:rsidR="008F5629" w:rsidRPr="00927850" w:rsidRDefault="008F5629" w:rsidP="008F5629">
      <w:pPr>
        <w:adjustRightInd w:val="0"/>
        <w:snapToGrid w:val="0"/>
        <w:spacing w:line="276" w:lineRule="auto"/>
        <w:rPr>
          <w:rFonts w:eastAsia="標楷體"/>
          <w:bCs/>
          <w:sz w:val="32"/>
          <w:szCs w:val="32"/>
        </w:rPr>
      </w:pPr>
      <w:proofErr w:type="spellStart"/>
      <w:r w:rsidRPr="00927850">
        <w:rPr>
          <w:rFonts w:eastAsia="標楷體"/>
          <w:sz w:val="32"/>
          <w:szCs w:val="32"/>
        </w:rPr>
        <w:t>Toyanan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tosa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patek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ira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safaw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siwa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mihecaan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maocor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ni</w:t>
      </w:r>
      <w:proofErr w:type="spellEnd"/>
      <w:r w:rsidRPr="00927850">
        <w:rPr>
          <w:rFonts w:eastAsia="標楷體"/>
          <w:sz w:val="32"/>
          <w:szCs w:val="32"/>
        </w:rPr>
        <w:t xml:space="preserve"> Cay </w:t>
      </w:r>
      <w:proofErr w:type="spellStart"/>
      <w:r w:rsidRPr="00927850">
        <w:rPr>
          <w:rFonts w:eastAsia="標楷體"/>
          <w:sz w:val="32"/>
          <w:szCs w:val="32"/>
        </w:rPr>
        <w:t>Cung</w:t>
      </w:r>
      <w:proofErr w:type="spellEnd"/>
      <w:r w:rsidRPr="00927850">
        <w:rPr>
          <w:rFonts w:eastAsia="標楷體"/>
          <w:sz w:val="32"/>
          <w:szCs w:val="32"/>
        </w:rPr>
        <w:t xml:space="preserve">-tung </w:t>
      </w:r>
      <w:proofErr w:type="spellStart"/>
      <w:r w:rsidRPr="00927850">
        <w:rPr>
          <w:rFonts w:eastAsia="標楷體"/>
          <w:sz w:val="32"/>
          <w:szCs w:val="32"/>
        </w:rPr>
        <w:t>kako</w:t>
      </w:r>
      <w:proofErr w:type="spellEnd"/>
      <w:r w:rsidRPr="00927850">
        <w:rPr>
          <w:rFonts w:eastAsia="標楷體"/>
          <w:sz w:val="32"/>
          <w:szCs w:val="32"/>
        </w:rPr>
        <w:t xml:space="preserve">, a </w:t>
      </w:r>
      <w:proofErr w:type="spellStart"/>
      <w:r w:rsidRPr="00927850">
        <w:rPr>
          <w:rFonts w:eastAsia="標楷體"/>
          <w:sz w:val="32"/>
          <w:szCs w:val="32"/>
        </w:rPr>
        <w:t>mikotay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Cung</w:t>
      </w:r>
      <w:proofErr w:type="spellEnd"/>
      <w:r w:rsidRPr="00927850">
        <w:rPr>
          <w:rFonts w:eastAsia="標楷體"/>
          <w:sz w:val="32"/>
          <w:szCs w:val="32"/>
        </w:rPr>
        <w:t xml:space="preserve">-tung a </w:t>
      </w:r>
      <w:proofErr w:type="spellStart"/>
      <w:r w:rsidRPr="00927850">
        <w:rPr>
          <w:rFonts w:eastAsia="標楷體"/>
          <w:sz w:val="32"/>
          <w:szCs w:val="32"/>
        </w:rPr>
        <w:t>miliso</w:t>
      </w:r>
      <w:proofErr w:type="spellEnd"/>
      <w:r w:rsidRPr="00927850">
        <w:rPr>
          <w:rFonts w:eastAsia="標楷體"/>
          <w:sz w:val="32"/>
          <w:szCs w:val="32"/>
        </w:rPr>
        <w:t>’ to Pu-</w:t>
      </w:r>
      <w:proofErr w:type="spellStart"/>
      <w:r w:rsidRPr="00927850">
        <w:rPr>
          <w:rFonts w:eastAsia="標楷體"/>
          <w:sz w:val="32"/>
          <w:szCs w:val="32"/>
        </w:rPr>
        <w:t>liw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mikapot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kaacangan</w:t>
      </w:r>
      <w:proofErr w:type="spellEnd"/>
      <w:r w:rsidRPr="00927850">
        <w:rPr>
          <w:rFonts w:eastAsia="標楷體"/>
          <w:sz w:val="32"/>
          <w:szCs w:val="32"/>
        </w:rPr>
        <w:t xml:space="preserve"> no Pu-</w:t>
      </w:r>
      <w:proofErr w:type="spellStart"/>
      <w:r w:rsidRPr="00927850">
        <w:rPr>
          <w:rFonts w:eastAsia="標楷體"/>
          <w:sz w:val="32"/>
          <w:szCs w:val="32"/>
        </w:rPr>
        <w:t>liw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tosa</w:t>
      </w:r>
      <w:proofErr w:type="spellEnd"/>
      <w:r w:rsidRPr="00927850">
        <w:rPr>
          <w:rFonts w:eastAsia="標楷體"/>
          <w:sz w:val="32"/>
          <w:szCs w:val="32"/>
        </w:rPr>
        <w:t xml:space="preserve"> polo’ </w:t>
      </w:r>
      <w:proofErr w:type="spellStart"/>
      <w:r w:rsidRPr="00927850">
        <w:rPr>
          <w:rFonts w:eastAsia="標楷體"/>
          <w:sz w:val="32"/>
          <w:szCs w:val="32"/>
        </w:rPr>
        <w:t>ira</w:t>
      </w:r>
      <w:proofErr w:type="spellEnd"/>
      <w:r w:rsidRPr="00927850">
        <w:rPr>
          <w:rFonts w:eastAsia="標楷體"/>
          <w:sz w:val="32"/>
          <w:szCs w:val="32"/>
        </w:rPr>
        <w:t xml:space="preserve"> ko lima a </w:t>
      </w:r>
      <w:proofErr w:type="spellStart"/>
      <w:r w:rsidRPr="00927850">
        <w:rPr>
          <w:rFonts w:eastAsia="標楷體"/>
          <w:sz w:val="32"/>
          <w:szCs w:val="32"/>
        </w:rPr>
        <w:t>mihecaan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mitukulic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itiya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oya</w:t>
      </w:r>
      <w:proofErr w:type="spellEnd"/>
      <w:r w:rsidRPr="00927850">
        <w:rPr>
          <w:rFonts w:eastAsia="標楷體"/>
          <w:sz w:val="32"/>
          <w:szCs w:val="32"/>
        </w:rPr>
        <w:t xml:space="preserve"> ’</w:t>
      </w:r>
      <w:proofErr w:type="spellStart"/>
      <w:r w:rsidRPr="00927850">
        <w:rPr>
          <w:rFonts w:eastAsia="標楷體"/>
          <w:sz w:val="32"/>
          <w:szCs w:val="32"/>
        </w:rPr>
        <w:t>ayaway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Cung</w:t>
      </w:r>
      <w:proofErr w:type="spellEnd"/>
      <w:r w:rsidRPr="00927850">
        <w:rPr>
          <w:rFonts w:eastAsia="標楷體"/>
          <w:sz w:val="32"/>
          <w:szCs w:val="32"/>
        </w:rPr>
        <w:t>-tong no Pu-</w:t>
      </w:r>
      <w:proofErr w:type="spellStart"/>
      <w:r w:rsidRPr="00927850">
        <w:rPr>
          <w:rFonts w:eastAsia="標楷體"/>
          <w:sz w:val="32"/>
          <w:szCs w:val="32"/>
        </w:rPr>
        <w:t>liw</w:t>
      </w:r>
      <w:proofErr w:type="spellEnd"/>
      <w:r w:rsidRPr="00927850">
        <w:rPr>
          <w:rFonts w:eastAsia="標楷體"/>
          <w:sz w:val="32"/>
          <w:szCs w:val="32"/>
        </w:rPr>
        <w:t xml:space="preserve"> ci Ley-</w:t>
      </w:r>
      <w:proofErr w:type="spellStart"/>
      <w:r w:rsidRPr="00927850">
        <w:rPr>
          <w:rFonts w:eastAsia="標楷體"/>
          <w:sz w:val="32"/>
          <w:szCs w:val="32"/>
        </w:rPr>
        <w:t>mong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Cyi-su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mikeriday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sa’opo</w:t>
      </w:r>
      <w:proofErr w:type="spellEnd"/>
      <w:r w:rsidRPr="00927850">
        <w:rPr>
          <w:rFonts w:eastAsia="標楷體"/>
          <w:sz w:val="32"/>
          <w:szCs w:val="32"/>
        </w:rPr>
        <w:t xml:space="preserve">. O </w:t>
      </w:r>
      <w:proofErr w:type="spellStart"/>
      <w:r w:rsidRPr="00927850">
        <w:rPr>
          <w:rFonts w:eastAsia="標楷體"/>
          <w:sz w:val="32"/>
          <w:szCs w:val="32"/>
        </w:rPr>
        <w:t>roma</w:t>
      </w:r>
      <w:proofErr w:type="spellEnd"/>
      <w:r w:rsidRPr="00927850">
        <w:rPr>
          <w:rFonts w:eastAsia="標楷體"/>
          <w:sz w:val="32"/>
          <w:szCs w:val="32"/>
        </w:rPr>
        <w:t xml:space="preserve">^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tenok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dadahalay</w:t>
      </w:r>
      <w:proofErr w:type="spellEnd"/>
      <w:r w:rsidRPr="00927850">
        <w:rPr>
          <w:rFonts w:eastAsia="標楷體"/>
          <w:sz w:val="32"/>
          <w:szCs w:val="32"/>
        </w:rPr>
        <w:t xml:space="preserve"> a ’</w:t>
      </w:r>
      <w:proofErr w:type="spellStart"/>
      <w:r w:rsidRPr="00927850">
        <w:rPr>
          <w:rFonts w:eastAsia="標楷體"/>
          <w:sz w:val="32"/>
          <w:szCs w:val="32"/>
        </w:rPr>
        <w:t>etal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bookmarkStart w:id="1" w:name="_Hlk88949677"/>
      <w:r w:rsidRPr="00927850">
        <w:rPr>
          <w:rFonts w:eastAsia="標楷體"/>
          <w:sz w:val="32"/>
          <w:szCs w:val="32"/>
        </w:rPr>
        <w:t>Nan-taw</w:t>
      </w:r>
      <w:bookmarkEnd w:id="1"/>
      <w:r w:rsidRPr="00927850">
        <w:rPr>
          <w:rFonts w:eastAsia="標楷體"/>
          <w:sz w:val="32"/>
          <w:szCs w:val="32"/>
        </w:rPr>
        <w:t xml:space="preserve">, Ma-saw-el </w:t>
      </w:r>
      <w:proofErr w:type="spellStart"/>
      <w:r w:rsidRPr="00927850">
        <w:rPr>
          <w:rFonts w:eastAsia="標楷體"/>
          <w:sz w:val="32"/>
          <w:szCs w:val="32"/>
        </w:rPr>
        <w:t>ato</w:t>
      </w:r>
      <w:proofErr w:type="spellEnd"/>
      <w:r w:rsidRPr="00927850">
        <w:rPr>
          <w:rFonts w:eastAsia="標楷體"/>
          <w:sz w:val="32"/>
          <w:szCs w:val="32"/>
        </w:rPr>
        <w:t xml:space="preserve"> Tu-</w:t>
      </w:r>
      <w:proofErr w:type="spellStart"/>
      <w:r w:rsidRPr="00927850">
        <w:rPr>
          <w:rFonts w:eastAsia="標楷體"/>
          <w:sz w:val="32"/>
          <w:szCs w:val="32"/>
        </w:rPr>
        <w:t>wa</w:t>
      </w:r>
      <w:proofErr w:type="spellEnd"/>
      <w:r w:rsidRPr="00927850">
        <w:rPr>
          <w:rFonts w:eastAsia="標楷體"/>
          <w:sz w:val="32"/>
          <w:szCs w:val="32"/>
        </w:rPr>
        <w:t>-</w:t>
      </w:r>
      <w:proofErr w:type="spellStart"/>
      <w:r w:rsidRPr="00927850">
        <w:rPr>
          <w:rFonts w:eastAsia="標楷體"/>
          <w:sz w:val="32"/>
          <w:szCs w:val="32"/>
        </w:rPr>
        <w:t>lu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kitakit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iraay</w:t>
      </w:r>
      <w:proofErr w:type="spellEnd"/>
      <w:r w:rsidRPr="00927850">
        <w:rPr>
          <w:rFonts w:eastAsia="標楷體"/>
          <w:sz w:val="32"/>
          <w:szCs w:val="32"/>
        </w:rPr>
        <w:t xml:space="preserve"> ko ’</w:t>
      </w:r>
      <w:proofErr w:type="spellStart"/>
      <w:r w:rsidRPr="00927850">
        <w:rPr>
          <w:rFonts w:eastAsia="標楷體"/>
          <w:sz w:val="32"/>
          <w:szCs w:val="32"/>
        </w:rPr>
        <w:t>alingay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kakeridan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to’as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nga’ayay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malo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tanengnengan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mita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minanam</w:t>
      </w:r>
      <w:proofErr w:type="spellEnd"/>
      <w:r w:rsidRPr="00927850">
        <w:rPr>
          <w:rFonts w:eastAsia="標楷體"/>
          <w:sz w:val="32"/>
          <w:szCs w:val="32"/>
        </w:rPr>
        <w:t>.</w:t>
      </w:r>
    </w:p>
    <w:p w14:paraId="58848956" w14:textId="77777777" w:rsidR="008F5629" w:rsidRPr="00927850" w:rsidRDefault="008F5629" w:rsidP="008F5629">
      <w:pPr>
        <w:adjustRightInd w:val="0"/>
        <w:snapToGrid w:val="0"/>
        <w:spacing w:line="276" w:lineRule="auto"/>
        <w:ind w:firstLineChars="200" w:firstLine="640"/>
        <w:rPr>
          <w:rFonts w:eastAsia="標楷體"/>
          <w:sz w:val="32"/>
          <w:szCs w:val="32"/>
        </w:rPr>
      </w:pPr>
      <w:r w:rsidRPr="00927850">
        <w:rPr>
          <w:rFonts w:eastAsia="標楷體"/>
          <w:bCs/>
          <w:sz w:val="32"/>
          <w:szCs w:val="32"/>
        </w:rPr>
        <w:t>其中，我有幸在</w:t>
      </w:r>
      <w:r w:rsidRPr="00927850">
        <w:rPr>
          <w:rFonts w:eastAsia="標楷體"/>
          <w:bCs/>
          <w:sz w:val="32"/>
          <w:szCs w:val="32"/>
        </w:rPr>
        <w:t>2019</w:t>
      </w:r>
      <w:r w:rsidRPr="00927850">
        <w:rPr>
          <w:rFonts w:eastAsia="標楷體"/>
          <w:bCs/>
          <w:sz w:val="32"/>
          <w:szCs w:val="32"/>
        </w:rPr>
        <w:t>年由蔡總統任命，以總統特使的身分出訪帛琉，參加帛琉獨立</w:t>
      </w:r>
      <w:r w:rsidRPr="00927850">
        <w:rPr>
          <w:rFonts w:eastAsia="標楷體"/>
          <w:bCs/>
          <w:sz w:val="32"/>
          <w:szCs w:val="32"/>
        </w:rPr>
        <w:t>25</w:t>
      </w:r>
      <w:r w:rsidRPr="00927850">
        <w:rPr>
          <w:rFonts w:eastAsia="標楷體"/>
          <w:bCs/>
          <w:sz w:val="32"/>
          <w:szCs w:val="32"/>
        </w:rPr>
        <w:t>週年的國慶活動，當時的國慶典禮，就是由在場的帛琉前總統－</w:t>
      </w:r>
      <w:r w:rsidRPr="00927850">
        <w:rPr>
          <w:rFonts w:eastAsia="標楷體"/>
          <w:sz w:val="32"/>
          <w:szCs w:val="32"/>
        </w:rPr>
        <w:t>雷蒙傑索先生所主持。此外，在廣大的南島區域中，馬紹爾群島跟吐瓦魯等國家，也有相關的傳統領袖制度，值得我們參考借鏡。</w:t>
      </w:r>
    </w:p>
    <w:p w14:paraId="597D8554" w14:textId="77777777" w:rsidR="008F5629" w:rsidRPr="00927850" w:rsidRDefault="008F5629" w:rsidP="008F5629">
      <w:pPr>
        <w:adjustRightInd w:val="0"/>
        <w:snapToGrid w:val="0"/>
        <w:spacing w:line="276" w:lineRule="auto"/>
        <w:rPr>
          <w:rFonts w:eastAsia="標楷體"/>
          <w:sz w:val="40"/>
          <w:szCs w:val="40"/>
        </w:rPr>
      </w:pPr>
    </w:p>
    <w:p w14:paraId="3F70D356" w14:textId="77777777" w:rsidR="008F5629" w:rsidRPr="00927850" w:rsidRDefault="008F5629" w:rsidP="008F5629">
      <w:pPr>
        <w:tabs>
          <w:tab w:val="left" w:pos="1456"/>
        </w:tabs>
        <w:adjustRightInd w:val="0"/>
        <w:snapToGrid w:val="0"/>
        <w:spacing w:line="276" w:lineRule="auto"/>
        <w:rPr>
          <w:rFonts w:eastAsia="標楷體"/>
          <w:sz w:val="32"/>
          <w:szCs w:val="32"/>
        </w:rPr>
      </w:pPr>
      <w:proofErr w:type="spellStart"/>
      <w:r w:rsidRPr="00927850">
        <w:rPr>
          <w:rFonts w:eastAsia="標楷體"/>
          <w:sz w:val="32"/>
          <w:szCs w:val="32"/>
        </w:rPr>
        <w:lastRenderedPageBreak/>
        <w:t>Itini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 Tay-wan </w:t>
      </w:r>
      <w:proofErr w:type="spellStart"/>
      <w:r w:rsidRPr="00927850">
        <w:rPr>
          <w:rFonts w:eastAsia="標楷體"/>
          <w:sz w:val="32"/>
          <w:szCs w:val="32"/>
        </w:rPr>
        <w:t>safaw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enem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kasasiroma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finacadan</w:t>
      </w:r>
      <w:proofErr w:type="spellEnd"/>
      <w:r w:rsidRPr="00927850">
        <w:rPr>
          <w:rFonts w:eastAsia="標楷體"/>
          <w:sz w:val="32"/>
          <w:szCs w:val="32"/>
        </w:rPr>
        <w:t xml:space="preserve"> no Yin-cu-min-cu, </w:t>
      </w:r>
      <w:proofErr w:type="spellStart"/>
      <w:r w:rsidRPr="00927850">
        <w:rPr>
          <w:rFonts w:eastAsia="標楷體"/>
          <w:sz w:val="32"/>
          <w:szCs w:val="32"/>
        </w:rPr>
        <w:t>caay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kalecad</w:t>
      </w:r>
      <w:proofErr w:type="spellEnd"/>
      <w:r w:rsidRPr="00927850">
        <w:rPr>
          <w:rFonts w:eastAsia="標楷體"/>
          <w:sz w:val="32"/>
          <w:szCs w:val="32"/>
        </w:rPr>
        <w:t xml:space="preserve"> ko ’</w:t>
      </w:r>
      <w:proofErr w:type="spellStart"/>
      <w:r w:rsidRPr="00927850">
        <w:rPr>
          <w:rFonts w:eastAsia="標楷體"/>
          <w:sz w:val="32"/>
          <w:szCs w:val="32"/>
        </w:rPr>
        <w:t>alingay</w:t>
      </w:r>
      <w:proofErr w:type="spellEnd"/>
      <w:r w:rsidRPr="00927850">
        <w:rPr>
          <w:rFonts w:eastAsia="標楷體"/>
          <w:sz w:val="32"/>
          <w:szCs w:val="32"/>
        </w:rPr>
        <w:t xml:space="preserve"> no ’</w:t>
      </w:r>
      <w:proofErr w:type="spellStart"/>
      <w:r w:rsidRPr="00927850">
        <w:rPr>
          <w:rFonts w:eastAsia="標楷體"/>
          <w:sz w:val="32"/>
          <w:szCs w:val="32"/>
        </w:rPr>
        <w:t>orip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tinako</w:t>
      </w:r>
      <w:proofErr w:type="spellEnd"/>
      <w:r w:rsidRPr="00927850">
        <w:rPr>
          <w:rFonts w:eastAsia="標楷體"/>
          <w:sz w:val="32"/>
          <w:szCs w:val="32"/>
        </w:rPr>
        <w:t xml:space="preserve"> o </w:t>
      </w:r>
      <w:proofErr w:type="spellStart"/>
      <w:r w:rsidRPr="00927850">
        <w:rPr>
          <w:rFonts w:eastAsia="標楷體" w:hint="eastAsia"/>
          <w:sz w:val="32"/>
          <w:szCs w:val="32"/>
        </w:rPr>
        <w:t>P</w:t>
      </w:r>
      <w:r w:rsidRPr="00927850">
        <w:rPr>
          <w:rFonts w:eastAsia="標楷體"/>
          <w:sz w:val="32"/>
          <w:szCs w:val="32"/>
        </w:rPr>
        <w:t>angcah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r w:rsidRPr="00927850">
        <w:rPr>
          <w:rFonts w:eastAsia="標楷體" w:hint="eastAsia"/>
          <w:sz w:val="32"/>
          <w:szCs w:val="32"/>
        </w:rPr>
        <w:t>k</w:t>
      </w:r>
      <w:r w:rsidRPr="00927850">
        <w:rPr>
          <w:rFonts w:eastAsia="標楷體"/>
          <w:sz w:val="32"/>
          <w:szCs w:val="32"/>
        </w:rPr>
        <w:t xml:space="preserve">o </w:t>
      </w:r>
      <w:proofErr w:type="spellStart"/>
      <w:r w:rsidRPr="00927850">
        <w:rPr>
          <w:rFonts w:eastAsia="標楷體"/>
          <w:sz w:val="32"/>
          <w:szCs w:val="32"/>
        </w:rPr>
        <w:t>fanacadan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ako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iraay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Kakitaan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mamikerid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niyaro</w:t>
      </w:r>
      <w:proofErr w:type="spellEnd"/>
      <w:r w:rsidRPr="00927850">
        <w:rPr>
          <w:rFonts w:eastAsia="標楷體"/>
          <w:sz w:val="32"/>
          <w:szCs w:val="32"/>
        </w:rPr>
        <w:t xml:space="preserve">’, </w:t>
      </w:r>
      <w:proofErr w:type="spellStart"/>
      <w:r w:rsidRPr="00927850">
        <w:rPr>
          <w:rFonts w:eastAsia="標楷體"/>
          <w:sz w:val="32"/>
          <w:szCs w:val="32"/>
        </w:rPr>
        <w:t>ira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haca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ma’edesay</w:t>
      </w:r>
      <w:proofErr w:type="spellEnd"/>
      <w:r w:rsidRPr="00927850">
        <w:rPr>
          <w:rFonts w:eastAsia="標楷體"/>
          <w:sz w:val="32"/>
          <w:szCs w:val="32"/>
        </w:rPr>
        <w:t xml:space="preserve"> a ’</w:t>
      </w:r>
      <w:proofErr w:type="spellStart"/>
      <w:r w:rsidRPr="00927850">
        <w:rPr>
          <w:rFonts w:eastAsia="標楷體"/>
          <w:sz w:val="32"/>
          <w:szCs w:val="32"/>
        </w:rPr>
        <w:t>alingay</w:t>
      </w:r>
      <w:proofErr w:type="spellEnd"/>
      <w:r w:rsidRPr="00927850">
        <w:rPr>
          <w:rFonts w:eastAsia="標楷體"/>
          <w:sz w:val="32"/>
          <w:szCs w:val="32"/>
        </w:rPr>
        <w:t xml:space="preserve"> “ O </w:t>
      </w:r>
      <w:proofErr w:type="spellStart"/>
      <w:r w:rsidRPr="00927850">
        <w:rPr>
          <w:rFonts w:eastAsia="標楷體"/>
          <w:sz w:val="32"/>
          <w:szCs w:val="32"/>
        </w:rPr>
        <w:t>kasaselal</w:t>
      </w:r>
      <w:proofErr w:type="spellEnd"/>
      <w:r w:rsidRPr="00927850">
        <w:rPr>
          <w:rFonts w:eastAsia="標楷體"/>
          <w:sz w:val="32"/>
          <w:szCs w:val="32"/>
        </w:rPr>
        <w:t xml:space="preserve">”, </w:t>
      </w:r>
      <w:proofErr w:type="spellStart"/>
      <w:r w:rsidRPr="00927850">
        <w:rPr>
          <w:rFonts w:eastAsia="標楷體"/>
          <w:sz w:val="32"/>
          <w:szCs w:val="32"/>
        </w:rPr>
        <w:t>tadamaan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pikungling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ato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pisakilac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tayal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kasaselal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pakarongay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selal</w:t>
      </w:r>
      <w:proofErr w:type="spellEnd"/>
      <w:r w:rsidRPr="00927850">
        <w:rPr>
          <w:rFonts w:eastAsia="標楷體"/>
          <w:sz w:val="32"/>
          <w:szCs w:val="32"/>
        </w:rPr>
        <w:t xml:space="preserve"> o </w:t>
      </w:r>
      <w:proofErr w:type="spellStart"/>
      <w:r w:rsidRPr="00927850">
        <w:rPr>
          <w:rFonts w:eastAsia="標楷體"/>
          <w:sz w:val="32"/>
          <w:szCs w:val="32"/>
        </w:rPr>
        <w:t>mami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do^do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pasifana</w:t>
      </w:r>
      <w:proofErr w:type="spellEnd"/>
      <w:r w:rsidRPr="00927850">
        <w:rPr>
          <w:rFonts w:eastAsia="標楷體"/>
          <w:sz w:val="32"/>
          <w:szCs w:val="32"/>
        </w:rPr>
        <w:t xml:space="preserve">’ no kaka a </w:t>
      </w:r>
      <w:proofErr w:type="spellStart"/>
      <w:r w:rsidRPr="00927850">
        <w:rPr>
          <w:rFonts w:eastAsia="標楷體"/>
          <w:sz w:val="32"/>
          <w:szCs w:val="32"/>
        </w:rPr>
        <w:t>selal</w:t>
      </w:r>
      <w:proofErr w:type="spellEnd"/>
      <w:r w:rsidRPr="00927850">
        <w:rPr>
          <w:rFonts w:eastAsia="標楷體"/>
          <w:sz w:val="32"/>
          <w:szCs w:val="32"/>
        </w:rPr>
        <w:t xml:space="preserve">. O </w:t>
      </w:r>
      <w:proofErr w:type="spellStart"/>
      <w:r w:rsidRPr="00927850">
        <w:rPr>
          <w:rFonts w:eastAsia="標楷體"/>
          <w:sz w:val="32"/>
          <w:szCs w:val="32"/>
        </w:rPr>
        <w:t>mahaenay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pikungling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pisilsil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tatayalen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>, o a ’</w:t>
      </w:r>
      <w:proofErr w:type="spellStart"/>
      <w:r w:rsidRPr="00927850">
        <w:rPr>
          <w:rFonts w:eastAsia="標楷體"/>
          <w:sz w:val="32"/>
          <w:szCs w:val="32"/>
        </w:rPr>
        <w:t>imeren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niyah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ma’orip</w:t>
      </w:r>
      <w:proofErr w:type="spellEnd"/>
      <w:r w:rsidRPr="00927850">
        <w:rPr>
          <w:rFonts w:eastAsia="標楷體"/>
          <w:sz w:val="32"/>
          <w:szCs w:val="32"/>
        </w:rPr>
        <w:t xml:space="preserve">, ta </w:t>
      </w:r>
      <w:proofErr w:type="spellStart"/>
      <w:r w:rsidRPr="00927850">
        <w:rPr>
          <w:rFonts w:eastAsia="標楷體"/>
          <w:sz w:val="32"/>
          <w:szCs w:val="32"/>
        </w:rPr>
        <w:t>manga’ay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marayray</w:t>
      </w:r>
      <w:proofErr w:type="spellEnd"/>
      <w:r w:rsidRPr="00927850">
        <w:rPr>
          <w:rFonts w:eastAsia="標楷體"/>
          <w:sz w:val="32"/>
          <w:szCs w:val="32"/>
        </w:rPr>
        <w:t xml:space="preserve">. </w:t>
      </w:r>
      <w:proofErr w:type="spellStart"/>
      <w:r w:rsidRPr="00927850">
        <w:rPr>
          <w:rFonts w:eastAsia="標楷體"/>
          <w:sz w:val="32"/>
          <w:szCs w:val="32"/>
        </w:rPr>
        <w:t>Nikawrira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malcad</w:t>
      </w:r>
      <w:proofErr w:type="spellEnd"/>
      <w:r w:rsidRPr="00927850">
        <w:rPr>
          <w:rFonts w:eastAsia="標楷體"/>
          <w:sz w:val="32"/>
          <w:szCs w:val="32"/>
        </w:rPr>
        <w:t xml:space="preserve"> to Nan-taw min-cu, o ’</w:t>
      </w:r>
      <w:proofErr w:type="spellStart"/>
      <w:r w:rsidRPr="00927850">
        <w:rPr>
          <w:rFonts w:eastAsia="標楷體"/>
          <w:sz w:val="32"/>
          <w:szCs w:val="32"/>
        </w:rPr>
        <w:t>alingay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kakeridan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to’as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r w:rsidRPr="00927850">
        <w:rPr>
          <w:rFonts w:eastAsia="標楷體" w:hint="eastAsia"/>
          <w:sz w:val="32"/>
          <w:szCs w:val="32"/>
        </w:rPr>
        <w:t>T</w:t>
      </w:r>
      <w:r w:rsidRPr="00927850">
        <w:rPr>
          <w:rFonts w:eastAsia="標楷體"/>
          <w:sz w:val="32"/>
          <w:szCs w:val="32"/>
        </w:rPr>
        <w:t>ay-</w:t>
      </w:r>
      <w:proofErr w:type="spellStart"/>
      <w:r w:rsidRPr="00927850">
        <w:rPr>
          <w:rFonts w:eastAsia="標楷體"/>
          <w:sz w:val="32"/>
          <w:szCs w:val="32"/>
        </w:rPr>
        <w:t>wanay</w:t>
      </w:r>
      <w:proofErr w:type="spellEnd"/>
      <w:r w:rsidRPr="00927850">
        <w:rPr>
          <w:rFonts w:eastAsia="標楷體"/>
          <w:sz w:val="32"/>
          <w:szCs w:val="32"/>
        </w:rPr>
        <w:t xml:space="preserve"> a Yin-cu-min-cu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mafalic</w:t>
      </w:r>
      <w:proofErr w:type="spellEnd"/>
      <w:r w:rsidRPr="00927850">
        <w:rPr>
          <w:rFonts w:eastAsia="標楷體"/>
          <w:sz w:val="32"/>
          <w:szCs w:val="32"/>
        </w:rPr>
        <w:t xml:space="preserve"> ko ’</w:t>
      </w:r>
      <w:proofErr w:type="spellStart"/>
      <w:r w:rsidRPr="00927850">
        <w:rPr>
          <w:rFonts w:eastAsia="標楷體"/>
          <w:sz w:val="32"/>
          <w:szCs w:val="32"/>
        </w:rPr>
        <w:t>orip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mafalicay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likakawa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to’as</w:t>
      </w:r>
      <w:proofErr w:type="spellEnd"/>
      <w:r w:rsidRPr="00927850">
        <w:rPr>
          <w:rFonts w:eastAsia="標楷體"/>
          <w:sz w:val="32"/>
          <w:szCs w:val="32"/>
        </w:rPr>
        <w:t>.</w:t>
      </w:r>
    </w:p>
    <w:p w14:paraId="666872B1" w14:textId="77777777" w:rsidR="008F5629" w:rsidRPr="00927850" w:rsidRDefault="008F5629" w:rsidP="008F5629">
      <w:pPr>
        <w:adjustRightInd w:val="0"/>
        <w:snapToGrid w:val="0"/>
        <w:spacing w:line="276" w:lineRule="auto"/>
        <w:rPr>
          <w:rFonts w:eastAsia="標楷體"/>
          <w:sz w:val="32"/>
          <w:szCs w:val="32"/>
        </w:rPr>
      </w:pPr>
      <w:r w:rsidRPr="00927850">
        <w:rPr>
          <w:rFonts w:eastAsia="標楷體"/>
          <w:sz w:val="32"/>
          <w:szCs w:val="32"/>
        </w:rPr>
        <w:t xml:space="preserve">　　在臺灣</w:t>
      </w:r>
      <w:r w:rsidRPr="00927850">
        <w:rPr>
          <w:rFonts w:eastAsia="標楷體"/>
          <w:sz w:val="32"/>
          <w:szCs w:val="32"/>
        </w:rPr>
        <w:t>16</w:t>
      </w:r>
      <w:r w:rsidRPr="00927850">
        <w:rPr>
          <w:rFonts w:eastAsia="標楷體"/>
          <w:sz w:val="32"/>
          <w:szCs w:val="32"/>
        </w:rPr>
        <w:t>個原住民族的傳統社會，有著不同的社會制度，例如我自己的族群－阿美族，除了部落領袖之外，還有非常嚴謹的「年齡階級」制度，對於不同的年齡層有嚴格的訓練與分工，而且年幼階級必須服從年長階級的教導。在這樣的訓練之下，阿美族社會的分工合作、責任紀律等精神，才能夠代代傳承。然而，就像許多南島民族一樣，臺灣原住民族的傳統領袖制度，因著時代的變遷，部份也產生了一些改變。</w:t>
      </w:r>
    </w:p>
    <w:p w14:paraId="63FC4B0A" w14:textId="77777777" w:rsidR="008F5629" w:rsidRPr="00927850" w:rsidRDefault="008F5629" w:rsidP="008F5629">
      <w:pPr>
        <w:adjustRightInd w:val="0"/>
        <w:snapToGrid w:val="0"/>
        <w:spacing w:line="276" w:lineRule="auto"/>
        <w:rPr>
          <w:rFonts w:eastAsia="標楷體"/>
          <w:sz w:val="32"/>
          <w:szCs w:val="32"/>
        </w:rPr>
      </w:pPr>
    </w:p>
    <w:p w14:paraId="60D7AF8C" w14:textId="77777777" w:rsidR="008F5629" w:rsidRPr="00927850" w:rsidRDefault="008F5629" w:rsidP="008F5629">
      <w:pPr>
        <w:adjustRightInd w:val="0"/>
        <w:snapToGrid w:val="0"/>
        <w:spacing w:line="276" w:lineRule="auto"/>
        <w:rPr>
          <w:rFonts w:eastAsia="標楷體"/>
          <w:sz w:val="32"/>
          <w:szCs w:val="32"/>
        </w:rPr>
      </w:pPr>
      <w:r w:rsidRPr="00927850">
        <w:rPr>
          <w:rFonts w:eastAsia="標楷體"/>
          <w:sz w:val="32"/>
          <w:szCs w:val="32"/>
        </w:rPr>
        <w:t xml:space="preserve">O </w:t>
      </w:r>
      <w:proofErr w:type="spellStart"/>
      <w:r w:rsidRPr="00927850">
        <w:rPr>
          <w:rFonts w:eastAsia="標楷體"/>
          <w:sz w:val="32"/>
          <w:szCs w:val="32"/>
        </w:rPr>
        <w:t>roma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sapipalowadaw</w:t>
      </w:r>
      <w:proofErr w:type="spellEnd"/>
      <w:r w:rsidRPr="00927850">
        <w:rPr>
          <w:rFonts w:eastAsia="標楷體"/>
          <w:sz w:val="32"/>
          <w:szCs w:val="32"/>
        </w:rPr>
        <w:t xml:space="preserve"> no Tay-wan </w:t>
      </w:r>
      <w:r w:rsidRPr="00927850">
        <w:rPr>
          <w:rFonts w:eastAsia="標楷體" w:hint="eastAsia"/>
          <w:sz w:val="32"/>
          <w:szCs w:val="32"/>
        </w:rPr>
        <w:t>Ce</w:t>
      </w:r>
      <w:r w:rsidRPr="00927850">
        <w:rPr>
          <w:rFonts w:eastAsia="標楷體"/>
          <w:sz w:val="32"/>
          <w:szCs w:val="32"/>
        </w:rPr>
        <w:t xml:space="preserve">n-fu to </w:t>
      </w:r>
      <w:proofErr w:type="spellStart"/>
      <w:r w:rsidRPr="00927850">
        <w:rPr>
          <w:rFonts w:eastAsia="標楷體"/>
          <w:sz w:val="32"/>
          <w:szCs w:val="32"/>
        </w:rPr>
        <w:t>nikacacawma</w:t>
      </w:r>
      <w:proofErr w:type="spellEnd"/>
      <w:r w:rsidRPr="00927850">
        <w:rPr>
          <w:rFonts w:eastAsia="標楷體"/>
          <w:sz w:val="32"/>
          <w:szCs w:val="32"/>
        </w:rPr>
        <w:t xml:space="preserve">’ no Nan-taw min-cu, </w:t>
      </w:r>
      <w:proofErr w:type="spellStart"/>
      <w:r w:rsidRPr="00927850">
        <w:rPr>
          <w:rFonts w:eastAsia="標楷體"/>
          <w:sz w:val="32"/>
          <w:szCs w:val="32"/>
        </w:rPr>
        <w:t>pakani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pitoker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ni</w:t>
      </w:r>
      <w:proofErr w:type="spellEnd"/>
      <w:r w:rsidRPr="00927850">
        <w:rPr>
          <w:rFonts w:eastAsia="標楷體"/>
          <w:sz w:val="32"/>
          <w:szCs w:val="32"/>
        </w:rPr>
        <w:t xml:space="preserve"> Cay-Ing-Wen </w:t>
      </w:r>
      <w:proofErr w:type="spellStart"/>
      <w:r w:rsidRPr="00927850">
        <w:rPr>
          <w:rFonts w:eastAsia="標楷體"/>
          <w:sz w:val="32"/>
          <w:szCs w:val="32"/>
        </w:rPr>
        <w:t>Cung</w:t>
      </w:r>
      <w:proofErr w:type="spellEnd"/>
      <w:r w:rsidRPr="00927850">
        <w:rPr>
          <w:rFonts w:eastAsia="標楷體"/>
          <w:sz w:val="32"/>
          <w:szCs w:val="32"/>
        </w:rPr>
        <w:t xml:space="preserve">-Tong </w:t>
      </w:r>
      <w:proofErr w:type="spellStart"/>
      <w:r w:rsidRPr="00927850">
        <w:rPr>
          <w:rFonts w:eastAsia="標楷體"/>
          <w:sz w:val="32"/>
          <w:szCs w:val="32"/>
        </w:rPr>
        <w:t>ato</w:t>
      </w:r>
      <w:proofErr w:type="spellEnd"/>
      <w:r w:rsidRPr="00927850">
        <w:rPr>
          <w:rFonts w:eastAsia="標楷體"/>
          <w:sz w:val="32"/>
          <w:szCs w:val="32"/>
        </w:rPr>
        <w:t xml:space="preserve"> Sin-</w:t>
      </w:r>
      <w:proofErr w:type="spellStart"/>
      <w:r w:rsidRPr="00927850">
        <w:rPr>
          <w:rFonts w:eastAsia="標楷體"/>
          <w:sz w:val="32"/>
          <w:szCs w:val="32"/>
        </w:rPr>
        <w:t>cen</w:t>
      </w:r>
      <w:proofErr w:type="spellEnd"/>
      <w:r w:rsidRPr="00927850">
        <w:rPr>
          <w:rFonts w:eastAsia="標楷體"/>
          <w:sz w:val="32"/>
          <w:szCs w:val="32"/>
        </w:rPr>
        <w:t xml:space="preserve">-yin </w:t>
      </w:r>
      <w:proofErr w:type="spellStart"/>
      <w:r w:rsidRPr="00927850">
        <w:rPr>
          <w:rFonts w:eastAsia="標楷體"/>
          <w:sz w:val="32"/>
          <w:szCs w:val="32"/>
        </w:rPr>
        <w:t>Su</w:t>
      </w:r>
      <w:proofErr w:type="spellEnd"/>
      <w:r w:rsidRPr="00927850">
        <w:rPr>
          <w:rFonts w:eastAsia="標楷體"/>
          <w:sz w:val="32"/>
          <w:szCs w:val="32"/>
        </w:rPr>
        <w:t>-Cen-</w:t>
      </w:r>
      <w:proofErr w:type="spellStart"/>
      <w:r w:rsidRPr="00927850">
        <w:rPr>
          <w:rFonts w:eastAsia="標楷體"/>
          <w:sz w:val="32"/>
          <w:szCs w:val="32"/>
        </w:rPr>
        <w:t>Cang</w:t>
      </w:r>
      <w:proofErr w:type="spellEnd"/>
      <w:r w:rsidRPr="00927850">
        <w:rPr>
          <w:rFonts w:eastAsia="標楷體"/>
          <w:sz w:val="32"/>
          <w:szCs w:val="32"/>
        </w:rPr>
        <w:t xml:space="preserve"> Yin-</w:t>
      </w:r>
      <w:proofErr w:type="spellStart"/>
      <w:r w:rsidRPr="00927850">
        <w:rPr>
          <w:rFonts w:eastAsia="標楷體"/>
          <w:sz w:val="32"/>
          <w:szCs w:val="32"/>
        </w:rPr>
        <w:t>cang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mahayda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tosa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patek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ira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safaw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siwa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mihca</w:t>
      </w:r>
      <w:proofErr w:type="spellEnd"/>
      <w:r w:rsidRPr="00927850">
        <w:rPr>
          <w:rFonts w:eastAsia="標楷體"/>
          <w:sz w:val="32"/>
          <w:szCs w:val="32"/>
        </w:rPr>
        <w:t xml:space="preserve"> ko “ </w:t>
      </w:r>
      <w:proofErr w:type="spellStart"/>
      <w:r w:rsidRPr="00927850">
        <w:rPr>
          <w:rFonts w:eastAsia="標楷體"/>
          <w:sz w:val="32"/>
          <w:szCs w:val="32"/>
        </w:rPr>
        <w:t>Enemay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mihca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pihalaka</w:t>
      </w:r>
      <w:proofErr w:type="spellEnd"/>
      <w:r w:rsidRPr="00927850">
        <w:rPr>
          <w:rFonts w:eastAsia="標楷體"/>
          <w:sz w:val="32"/>
          <w:szCs w:val="32"/>
        </w:rPr>
        <w:t xml:space="preserve">”, ta </w:t>
      </w:r>
      <w:proofErr w:type="spellStart"/>
      <w:r w:rsidRPr="00927850">
        <w:rPr>
          <w:rFonts w:eastAsia="標楷體"/>
          <w:sz w:val="32"/>
          <w:szCs w:val="32"/>
        </w:rPr>
        <w:t>ira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saka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tayal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ita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yusang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ato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matayalay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mipalowad</w:t>
      </w:r>
      <w:proofErr w:type="spellEnd"/>
      <w:r w:rsidRPr="00927850">
        <w:rPr>
          <w:rFonts w:eastAsia="標楷體"/>
          <w:sz w:val="32"/>
          <w:szCs w:val="32"/>
        </w:rPr>
        <w:t xml:space="preserve"> to ’</w:t>
      </w:r>
      <w:proofErr w:type="spellStart"/>
      <w:r w:rsidRPr="00927850">
        <w:rPr>
          <w:rFonts w:eastAsia="標楷體"/>
          <w:sz w:val="32"/>
          <w:szCs w:val="32"/>
        </w:rPr>
        <w:t>etalay</w:t>
      </w:r>
      <w:proofErr w:type="spellEnd"/>
      <w:r w:rsidRPr="00927850">
        <w:rPr>
          <w:rFonts w:eastAsia="標楷體"/>
          <w:sz w:val="32"/>
          <w:szCs w:val="32"/>
        </w:rPr>
        <w:t xml:space="preserve"> no Nan-taw a </w:t>
      </w:r>
      <w:proofErr w:type="spellStart"/>
      <w:r w:rsidRPr="00927850">
        <w:rPr>
          <w:rFonts w:eastAsia="標楷體"/>
          <w:sz w:val="32"/>
          <w:szCs w:val="32"/>
        </w:rPr>
        <w:t>sowal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dafong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pidafo’an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tayal</w:t>
      </w:r>
      <w:proofErr w:type="spellEnd"/>
      <w:r w:rsidRPr="00927850">
        <w:rPr>
          <w:rFonts w:eastAsia="標楷體"/>
          <w:sz w:val="32"/>
          <w:szCs w:val="32"/>
        </w:rPr>
        <w:t>.</w:t>
      </w:r>
    </w:p>
    <w:p w14:paraId="4D7683CC" w14:textId="77777777" w:rsidR="008F5629" w:rsidRPr="00927850" w:rsidRDefault="008F5629" w:rsidP="008F5629">
      <w:pPr>
        <w:adjustRightInd w:val="0"/>
        <w:snapToGrid w:val="0"/>
        <w:spacing w:line="276" w:lineRule="auto"/>
        <w:ind w:firstLineChars="200" w:firstLine="640"/>
        <w:rPr>
          <w:rFonts w:eastAsia="標楷體"/>
          <w:sz w:val="32"/>
          <w:szCs w:val="32"/>
        </w:rPr>
      </w:pPr>
      <w:r w:rsidRPr="00927850">
        <w:rPr>
          <w:rFonts w:eastAsia="標楷體"/>
          <w:sz w:val="32"/>
          <w:szCs w:val="32"/>
        </w:rPr>
        <w:t>此外，臺灣政府為了推動南島民族論壇，在蔡英文總統及行政院蘇貞昌院長的支持下，於</w:t>
      </w:r>
      <w:r w:rsidRPr="00927850">
        <w:rPr>
          <w:rFonts w:eastAsia="標楷體"/>
          <w:sz w:val="32"/>
          <w:szCs w:val="32"/>
        </w:rPr>
        <w:t>2019</w:t>
      </w:r>
      <w:r w:rsidRPr="00927850">
        <w:rPr>
          <w:rFonts w:eastAsia="標楷體"/>
          <w:sz w:val="32"/>
          <w:szCs w:val="32"/>
        </w:rPr>
        <w:t>年核定通過「六年計畫」，讓我們有穩定的預算及人力來推動南島區域的語言文化、產業、人力資源培力等等工作。</w:t>
      </w:r>
    </w:p>
    <w:p w14:paraId="790D3C6A" w14:textId="77777777" w:rsidR="008F5629" w:rsidRPr="00927850" w:rsidRDefault="008F5629" w:rsidP="008F5629">
      <w:pPr>
        <w:adjustRightInd w:val="0"/>
        <w:snapToGrid w:val="0"/>
        <w:spacing w:line="276" w:lineRule="auto"/>
        <w:rPr>
          <w:rFonts w:eastAsia="標楷體"/>
          <w:sz w:val="40"/>
          <w:szCs w:val="40"/>
        </w:rPr>
      </w:pPr>
    </w:p>
    <w:p w14:paraId="0BD39623" w14:textId="77777777" w:rsidR="008F5629" w:rsidRPr="00927850" w:rsidRDefault="008F5629" w:rsidP="008F5629">
      <w:pPr>
        <w:adjustRightInd w:val="0"/>
        <w:snapToGrid w:val="0"/>
        <w:spacing w:line="276" w:lineRule="auto"/>
        <w:rPr>
          <w:rFonts w:eastAsia="標楷體"/>
          <w:sz w:val="32"/>
          <w:szCs w:val="32"/>
        </w:rPr>
      </w:pPr>
      <w:proofErr w:type="spellStart"/>
      <w:r w:rsidRPr="00927850">
        <w:rPr>
          <w:rFonts w:eastAsia="標楷體"/>
          <w:sz w:val="32"/>
          <w:szCs w:val="32"/>
        </w:rPr>
        <w:t>Sarikoray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aray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han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nani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maraayay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tayni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kakeridan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to’as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nani</w:t>
      </w:r>
      <w:proofErr w:type="spellEnd"/>
      <w:r w:rsidRPr="00927850">
        <w:rPr>
          <w:rFonts w:eastAsia="標楷體"/>
          <w:sz w:val="32"/>
          <w:szCs w:val="32"/>
        </w:rPr>
        <w:t xml:space="preserve"> ’</w:t>
      </w:r>
      <w:proofErr w:type="spellStart"/>
      <w:r w:rsidRPr="00927850">
        <w:rPr>
          <w:rFonts w:eastAsia="標楷體"/>
          <w:sz w:val="32"/>
          <w:szCs w:val="32"/>
        </w:rPr>
        <w:t>etalay</w:t>
      </w:r>
      <w:proofErr w:type="spellEnd"/>
      <w:r w:rsidRPr="00927850">
        <w:rPr>
          <w:rFonts w:eastAsia="標楷體"/>
          <w:sz w:val="32"/>
          <w:szCs w:val="32"/>
        </w:rPr>
        <w:t xml:space="preserve"> no Yin-cu-min-cu a Ku-</w:t>
      </w:r>
      <w:proofErr w:type="spellStart"/>
      <w:r w:rsidRPr="00927850">
        <w:rPr>
          <w:rFonts w:eastAsia="標楷體"/>
          <w:sz w:val="32"/>
          <w:szCs w:val="32"/>
        </w:rPr>
        <w:t>ciw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ato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nipikapot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tapang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kasakowan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nanay</w:t>
      </w:r>
      <w:proofErr w:type="spellEnd"/>
      <w:r w:rsidRPr="00927850">
        <w:rPr>
          <w:rFonts w:eastAsia="標楷體"/>
          <w:sz w:val="32"/>
          <w:szCs w:val="32"/>
        </w:rPr>
        <w:t xml:space="preserve"> o </w:t>
      </w:r>
      <w:proofErr w:type="spellStart"/>
      <w:r w:rsidRPr="00927850">
        <w:rPr>
          <w:rFonts w:eastAsia="標楷體"/>
          <w:sz w:val="32"/>
          <w:szCs w:val="32"/>
        </w:rPr>
        <w:t>nikasa’opo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kakeridan</w:t>
      </w:r>
      <w:proofErr w:type="spellEnd"/>
      <w:r w:rsidRPr="00927850">
        <w:rPr>
          <w:rFonts w:eastAsia="標楷體"/>
          <w:sz w:val="32"/>
          <w:szCs w:val="32"/>
        </w:rPr>
        <w:t xml:space="preserve"> no </w:t>
      </w:r>
      <w:proofErr w:type="spellStart"/>
      <w:r w:rsidRPr="00927850">
        <w:rPr>
          <w:rFonts w:eastAsia="標楷體"/>
          <w:sz w:val="32"/>
          <w:szCs w:val="32"/>
        </w:rPr>
        <w:t>to’as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t>kalalicay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tona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nikacacawma</w:t>
      </w:r>
      <w:proofErr w:type="spellEnd"/>
      <w:r w:rsidRPr="00927850">
        <w:rPr>
          <w:rFonts w:eastAsia="標楷體"/>
          <w:sz w:val="32"/>
          <w:szCs w:val="32"/>
        </w:rPr>
        <w:t xml:space="preserve">’ </w:t>
      </w:r>
      <w:proofErr w:type="spellStart"/>
      <w:r w:rsidRPr="00927850">
        <w:rPr>
          <w:rFonts w:eastAsia="標楷體"/>
          <w:sz w:val="32"/>
          <w:szCs w:val="32"/>
        </w:rPr>
        <w:t>anini</w:t>
      </w:r>
      <w:proofErr w:type="spellEnd"/>
      <w:r w:rsidRPr="00927850">
        <w:rPr>
          <w:rFonts w:eastAsia="標楷體"/>
          <w:sz w:val="32"/>
          <w:szCs w:val="32"/>
        </w:rPr>
        <w:t xml:space="preserve">, </w:t>
      </w:r>
      <w:proofErr w:type="spellStart"/>
      <w:r w:rsidRPr="00927850">
        <w:rPr>
          <w:rFonts w:eastAsia="標楷體"/>
          <w:sz w:val="32"/>
          <w:szCs w:val="32"/>
        </w:rPr>
        <w:t>masasipafatis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fana</w:t>
      </w:r>
      <w:proofErr w:type="spellEnd"/>
      <w:r w:rsidRPr="00927850">
        <w:rPr>
          <w:rFonts w:eastAsia="標楷體"/>
          <w:sz w:val="32"/>
          <w:szCs w:val="32"/>
        </w:rPr>
        <w:t xml:space="preserve">’, </w:t>
      </w:r>
      <w:proofErr w:type="spellStart"/>
      <w:r w:rsidRPr="00927850">
        <w:rPr>
          <w:rFonts w:eastAsia="標楷體"/>
          <w:sz w:val="32"/>
          <w:szCs w:val="32"/>
        </w:rPr>
        <w:t>ma’araw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nika</w:t>
      </w:r>
      <w:proofErr w:type="spellEnd"/>
      <w:r w:rsidRPr="00927850">
        <w:rPr>
          <w:rFonts w:eastAsia="標楷體"/>
          <w:sz w:val="32"/>
          <w:szCs w:val="32"/>
        </w:rPr>
        <w:t xml:space="preserve"> </w:t>
      </w:r>
      <w:proofErr w:type="spellStart"/>
      <w:r w:rsidRPr="00927850">
        <w:rPr>
          <w:rFonts w:eastAsia="標楷體"/>
          <w:sz w:val="32"/>
          <w:szCs w:val="32"/>
        </w:rPr>
        <w:t>tahada’oc</w:t>
      </w:r>
      <w:proofErr w:type="spellEnd"/>
      <w:r w:rsidRPr="00927850">
        <w:rPr>
          <w:rFonts w:eastAsia="標楷體"/>
          <w:sz w:val="32"/>
          <w:szCs w:val="32"/>
        </w:rPr>
        <w:t xml:space="preserve"> a </w:t>
      </w:r>
      <w:proofErr w:type="spellStart"/>
      <w:r w:rsidRPr="00927850">
        <w:rPr>
          <w:rFonts w:eastAsia="標楷體"/>
          <w:sz w:val="32"/>
          <w:szCs w:val="32"/>
        </w:rPr>
        <w:lastRenderedPageBreak/>
        <w:t>comahad</w:t>
      </w:r>
      <w:proofErr w:type="spellEnd"/>
      <w:r w:rsidRPr="00927850">
        <w:rPr>
          <w:rFonts w:eastAsia="標楷體"/>
          <w:sz w:val="32"/>
          <w:szCs w:val="32"/>
        </w:rPr>
        <w:t xml:space="preserve"> ko </w:t>
      </w:r>
      <w:proofErr w:type="spellStart"/>
      <w:r w:rsidRPr="00927850">
        <w:rPr>
          <w:rFonts w:eastAsia="標楷體"/>
          <w:sz w:val="32"/>
          <w:szCs w:val="32"/>
        </w:rPr>
        <w:t>palafa</w:t>
      </w:r>
      <w:r w:rsidRPr="00927850">
        <w:rPr>
          <w:rFonts w:eastAsia="標楷體" w:hint="eastAsia"/>
          <w:sz w:val="32"/>
          <w:szCs w:val="32"/>
        </w:rPr>
        <w:t>n</w:t>
      </w:r>
      <w:r w:rsidRPr="00927850">
        <w:rPr>
          <w:rFonts w:eastAsia="標楷體"/>
          <w:sz w:val="32"/>
          <w:szCs w:val="32"/>
        </w:rPr>
        <w:t>gcal</w:t>
      </w:r>
      <w:proofErr w:type="spellEnd"/>
      <w:r w:rsidRPr="00927850">
        <w:rPr>
          <w:rFonts w:eastAsia="標楷體"/>
          <w:sz w:val="32"/>
          <w:szCs w:val="32"/>
        </w:rPr>
        <w:t xml:space="preserve"> to </w:t>
      </w:r>
      <w:proofErr w:type="spellStart"/>
      <w:r w:rsidRPr="00927850">
        <w:rPr>
          <w:rFonts w:eastAsia="標楷體"/>
          <w:sz w:val="32"/>
          <w:szCs w:val="32"/>
        </w:rPr>
        <w:t>serangawan</w:t>
      </w:r>
      <w:proofErr w:type="spellEnd"/>
      <w:r w:rsidRPr="00927850">
        <w:rPr>
          <w:rFonts w:eastAsia="標楷體"/>
          <w:sz w:val="32"/>
          <w:szCs w:val="32"/>
        </w:rPr>
        <w:t xml:space="preserve"> no Nan-taw. </w:t>
      </w:r>
      <w:proofErr w:type="spellStart"/>
      <w:r w:rsidRPr="00927850">
        <w:rPr>
          <w:rFonts w:eastAsia="標楷體"/>
          <w:sz w:val="32"/>
          <w:szCs w:val="32"/>
        </w:rPr>
        <w:t>Aray</w:t>
      </w:r>
      <w:proofErr w:type="spellEnd"/>
      <w:r w:rsidRPr="00927850">
        <w:rPr>
          <w:rFonts w:eastAsia="標楷體"/>
          <w:sz w:val="32"/>
          <w:szCs w:val="32"/>
        </w:rPr>
        <w:t>!</w:t>
      </w:r>
    </w:p>
    <w:p w14:paraId="1FF786E8" w14:textId="4F337848" w:rsidR="003E3937" w:rsidRDefault="008F5629" w:rsidP="008F5629">
      <w:pPr>
        <w:spacing w:line="560" w:lineRule="exact"/>
        <w:rPr>
          <w:rFonts w:ascii="標楷體" w:eastAsia="標楷體" w:hAnsi="標楷體"/>
          <w:bCs/>
          <w:sz w:val="32"/>
          <w:szCs w:val="32"/>
        </w:rPr>
      </w:pPr>
      <w:r w:rsidRPr="00927850">
        <w:rPr>
          <w:rFonts w:eastAsia="標楷體"/>
          <w:sz w:val="32"/>
          <w:szCs w:val="32"/>
        </w:rPr>
        <w:t>最後，特別感謝在座許多遠道而來的傳統領袖、原住民族地區的鄉長，以及地方首長的參與，也希望在今天的論壇，讓南島民族的傳統領袖齊聚一堂，分享彼此的經驗，也看見南島文化永續發展的無限可能，謝謝！</w:t>
      </w:r>
    </w:p>
    <w:p w14:paraId="7A6928E8" w14:textId="77777777" w:rsidR="006449BD" w:rsidRDefault="006449BD" w:rsidP="006449BD">
      <w:pPr>
        <w:spacing w:line="500" w:lineRule="exact"/>
        <w:rPr>
          <w:rFonts w:ascii="標楷體" w:eastAsia="標楷體" w:hAnsi="標楷體"/>
          <w:bCs/>
          <w:sz w:val="32"/>
          <w:szCs w:val="32"/>
        </w:rPr>
      </w:pPr>
    </w:p>
    <w:p w14:paraId="28FCA05E" w14:textId="04EB6B8F" w:rsidR="006449BD" w:rsidRPr="006449BD" w:rsidRDefault="006449BD" w:rsidP="006449BD">
      <w:pPr>
        <w:spacing w:line="500" w:lineRule="exact"/>
        <w:rPr>
          <w:rFonts w:ascii="標楷體" w:eastAsia="標楷體" w:hAnsi="標楷體"/>
          <w:bCs/>
          <w:sz w:val="32"/>
          <w:szCs w:val="32"/>
        </w:rPr>
      </w:pPr>
    </w:p>
    <w:sectPr w:rsidR="006449BD" w:rsidRPr="006449BD" w:rsidSect="002F5A8E">
      <w:footerReference w:type="default" r:id="rId7"/>
      <w:pgSz w:w="11906" w:h="16838"/>
      <w:pgMar w:top="719" w:right="128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B69C" w14:textId="77777777" w:rsidR="006C50D2" w:rsidRDefault="006C50D2">
      <w:r>
        <w:separator/>
      </w:r>
    </w:p>
  </w:endnote>
  <w:endnote w:type="continuationSeparator" w:id="0">
    <w:p w14:paraId="289C96E3" w14:textId="77777777" w:rsidR="006C50D2" w:rsidRDefault="006C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326418"/>
      <w:docPartObj>
        <w:docPartGallery w:val="Page Numbers (Bottom of Page)"/>
        <w:docPartUnique/>
      </w:docPartObj>
    </w:sdtPr>
    <w:sdtEndPr/>
    <w:sdtContent>
      <w:p w14:paraId="60489BB9" w14:textId="59E31771" w:rsidR="008F5629" w:rsidRDefault="008F56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B25" w:rsidRPr="007D0B25">
          <w:rPr>
            <w:noProof/>
            <w:lang w:val="zh-TW"/>
          </w:rPr>
          <w:t>3</w:t>
        </w:r>
        <w:r>
          <w:fldChar w:fldCharType="end"/>
        </w:r>
      </w:p>
    </w:sdtContent>
  </w:sdt>
  <w:p w14:paraId="31BE8DB7" w14:textId="34E61966" w:rsidR="002C4CD0" w:rsidRDefault="002C4CD0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F165" w14:textId="77777777" w:rsidR="006C50D2" w:rsidRDefault="006C50D2">
      <w:r>
        <w:separator/>
      </w:r>
    </w:p>
  </w:footnote>
  <w:footnote w:type="continuationSeparator" w:id="0">
    <w:p w14:paraId="0194F0D7" w14:textId="77777777" w:rsidR="006C50D2" w:rsidRDefault="006C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74A"/>
    <w:multiLevelType w:val="hybridMultilevel"/>
    <w:tmpl w:val="B156B77A"/>
    <w:lvl w:ilvl="0" w:tplc="CE00784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 w15:restartNumberingAfterBreak="0">
    <w:nsid w:val="0D2B540E"/>
    <w:multiLevelType w:val="hybridMultilevel"/>
    <w:tmpl w:val="12AEFFF6"/>
    <w:lvl w:ilvl="0" w:tplc="6C2666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6C07FA"/>
    <w:multiLevelType w:val="hybridMultilevel"/>
    <w:tmpl w:val="2DC67546"/>
    <w:lvl w:ilvl="0" w:tplc="33D6E1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205AC7"/>
    <w:multiLevelType w:val="hybridMultilevel"/>
    <w:tmpl w:val="2F485328"/>
    <w:lvl w:ilvl="0" w:tplc="2F24E4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277442"/>
    <w:multiLevelType w:val="multilevel"/>
    <w:tmpl w:val="37F2AEE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(一)、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8593730"/>
    <w:multiLevelType w:val="hybridMultilevel"/>
    <w:tmpl w:val="B456DBB2"/>
    <w:lvl w:ilvl="0" w:tplc="0394894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376781"/>
    <w:multiLevelType w:val="hybridMultilevel"/>
    <w:tmpl w:val="15DAB9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5DD6B2D"/>
    <w:multiLevelType w:val="hybridMultilevel"/>
    <w:tmpl w:val="C3B6A038"/>
    <w:lvl w:ilvl="0" w:tplc="235ABF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AB1FC8"/>
    <w:multiLevelType w:val="hybridMultilevel"/>
    <w:tmpl w:val="F55C55AE"/>
    <w:lvl w:ilvl="0" w:tplc="C82A8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49A6E47"/>
    <w:multiLevelType w:val="hybridMultilevel"/>
    <w:tmpl w:val="8990FC4A"/>
    <w:lvl w:ilvl="0" w:tplc="D0780C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4132E0"/>
    <w:multiLevelType w:val="hybridMultilevel"/>
    <w:tmpl w:val="5E74E9C4"/>
    <w:lvl w:ilvl="0" w:tplc="32F430C2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720"/>
      </w:pPr>
      <w:rPr>
        <w:rFonts w:hint="eastAsia"/>
        <w:b/>
      </w:rPr>
    </w:lvl>
    <w:lvl w:ilvl="1" w:tplc="65BC3CD8">
      <w:start w:val="1"/>
      <w:numFmt w:val="decimalFullWidth"/>
      <w:lvlText w:val="%2、"/>
      <w:lvlJc w:val="left"/>
      <w:pPr>
        <w:tabs>
          <w:tab w:val="num" w:pos="3017"/>
        </w:tabs>
        <w:ind w:left="3017" w:hanging="1695"/>
      </w:pPr>
      <w:rPr>
        <w:rFonts w:hint="eastAsia"/>
      </w:rPr>
    </w:lvl>
    <w:lvl w:ilvl="2" w:tplc="8C50853E">
      <w:start w:val="1"/>
      <w:numFmt w:val="decimal"/>
      <w:lvlText w:val="（%3）"/>
      <w:lvlJc w:val="left"/>
      <w:pPr>
        <w:tabs>
          <w:tab w:val="num" w:pos="3062"/>
        </w:tabs>
        <w:ind w:left="3062" w:hanging="1260"/>
      </w:pPr>
      <w:rPr>
        <w:rFonts w:hint="eastAsia"/>
      </w:rPr>
    </w:lvl>
    <w:lvl w:ilvl="3" w:tplc="BD34E550">
      <w:start w:val="1"/>
      <w:numFmt w:val="taiwaneseCountingThousand"/>
      <w:lvlText w:val="(%4)"/>
      <w:lvlJc w:val="left"/>
      <w:pPr>
        <w:tabs>
          <w:tab w:val="num" w:pos="3002"/>
        </w:tabs>
        <w:ind w:left="3002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1" w15:restartNumberingAfterBreak="0">
    <w:nsid w:val="669111C5"/>
    <w:multiLevelType w:val="hybridMultilevel"/>
    <w:tmpl w:val="DCBCD8A2"/>
    <w:lvl w:ilvl="0" w:tplc="54E085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6670CF"/>
    <w:multiLevelType w:val="hybridMultilevel"/>
    <w:tmpl w:val="771E3B14"/>
    <w:lvl w:ilvl="0" w:tplc="EF32E5D4">
      <w:start w:val="1"/>
      <w:numFmt w:val="taiwaneseCountingThousand"/>
      <w:lvlText w:val="（%1）"/>
      <w:lvlJc w:val="left"/>
      <w:pPr>
        <w:tabs>
          <w:tab w:val="num" w:pos="1234"/>
        </w:tabs>
        <w:ind w:left="1234" w:hanging="10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13" w15:restartNumberingAfterBreak="0">
    <w:nsid w:val="69FD5CDC"/>
    <w:multiLevelType w:val="hybridMultilevel"/>
    <w:tmpl w:val="41CA6DF2"/>
    <w:lvl w:ilvl="0" w:tplc="607E3F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CC63341"/>
    <w:multiLevelType w:val="hybridMultilevel"/>
    <w:tmpl w:val="6E008A2C"/>
    <w:lvl w:ilvl="0" w:tplc="FF4251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71A60BF"/>
    <w:multiLevelType w:val="hybridMultilevel"/>
    <w:tmpl w:val="0EC600D8"/>
    <w:lvl w:ilvl="0" w:tplc="07E8966A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3C"/>
    <w:rsid w:val="0000424D"/>
    <w:rsid w:val="00004D69"/>
    <w:rsid w:val="00005BE6"/>
    <w:rsid w:val="00012EA2"/>
    <w:rsid w:val="000161B8"/>
    <w:rsid w:val="000222E6"/>
    <w:rsid w:val="00027761"/>
    <w:rsid w:val="0003365E"/>
    <w:rsid w:val="000369B4"/>
    <w:rsid w:val="00042F52"/>
    <w:rsid w:val="00045F4A"/>
    <w:rsid w:val="00045F6D"/>
    <w:rsid w:val="00060735"/>
    <w:rsid w:val="00063B0C"/>
    <w:rsid w:val="00067180"/>
    <w:rsid w:val="0007067D"/>
    <w:rsid w:val="00077B5B"/>
    <w:rsid w:val="0009196D"/>
    <w:rsid w:val="00094593"/>
    <w:rsid w:val="00097A30"/>
    <w:rsid w:val="000A4264"/>
    <w:rsid w:val="000B14C0"/>
    <w:rsid w:val="000B1E48"/>
    <w:rsid w:val="000B1F7E"/>
    <w:rsid w:val="000E14EE"/>
    <w:rsid w:val="000F4C2F"/>
    <w:rsid w:val="00100AFD"/>
    <w:rsid w:val="00113417"/>
    <w:rsid w:val="00116399"/>
    <w:rsid w:val="00122B16"/>
    <w:rsid w:val="0012622F"/>
    <w:rsid w:val="00134019"/>
    <w:rsid w:val="00135128"/>
    <w:rsid w:val="00136D8C"/>
    <w:rsid w:val="0015049E"/>
    <w:rsid w:val="00152706"/>
    <w:rsid w:val="001563B3"/>
    <w:rsid w:val="001607AF"/>
    <w:rsid w:val="001639DA"/>
    <w:rsid w:val="00164354"/>
    <w:rsid w:val="00174B32"/>
    <w:rsid w:val="00177B38"/>
    <w:rsid w:val="0018064F"/>
    <w:rsid w:val="00191868"/>
    <w:rsid w:val="001A375C"/>
    <w:rsid w:val="001B5B50"/>
    <w:rsid w:val="001B7592"/>
    <w:rsid w:val="001B7CDE"/>
    <w:rsid w:val="001C0411"/>
    <w:rsid w:val="001C132D"/>
    <w:rsid w:val="001C2DB1"/>
    <w:rsid w:val="001D04DD"/>
    <w:rsid w:val="001D09A8"/>
    <w:rsid w:val="001D2C69"/>
    <w:rsid w:val="001F3BC4"/>
    <w:rsid w:val="001F5659"/>
    <w:rsid w:val="002046B4"/>
    <w:rsid w:val="00210E66"/>
    <w:rsid w:val="00220BD9"/>
    <w:rsid w:val="0022615C"/>
    <w:rsid w:val="00230604"/>
    <w:rsid w:val="00231F8E"/>
    <w:rsid w:val="00241299"/>
    <w:rsid w:val="00241DE7"/>
    <w:rsid w:val="00252087"/>
    <w:rsid w:val="00252F3D"/>
    <w:rsid w:val="002654B0"/>
    <w:rsid w:val="00265C92"/>
    <w:rsid w:val="002667A5"/>
    <w:rsid w:val="0026691F"/>
    <w:rsid w:val="00271707"/>
    <w:rsid w:val="002745B8"/>
    <w:rsid w:val="002747F9"/>
    <w:rsid w:val="00275132"/>
    <w:rsid w:val="00275A0D"/>
    <w:rsid w:val="00281866"/>
    <w:rsid w:val="002A11F6"/>
    <w:rsid w:val="002A165F"/>
    <w:rsid w:val="002B1E2E"/>
    <w:rsid w:val="002B5E84"/>
    <w:rsid w:val="002B6C09"/>
    <w:rsid w:val="002C4249"/>
    <w:rsid w:val="002C4457"/>
    <w:rsid w:val="002C4CD0"/>
    <w:rsid w:val="002C65F1"/>
    <w:rsid w:val="002C7FF8"/>
    <w:rsid w:val="002D0715"/>
    <w:rsid w:val="002D72CC"/>
    <w:rsid w:val="002E1C2B"/>
    <w:rsid w:val="002E476F"/>
    <w:rsid w:val="002E6486"/>
    <w:rsid w:val="002F0ACF"/>
    <w:rsid w:val="002F0D9A"/>
    <w:rsid w:val="002F5A8E"/>
    <w:rsid w:val="00302891"/>
    <w:rsid w:val="00302AAD"/>
    <w:rsid w:val="00304616"/>
    <w:rsid w:val="00305E05"/>
    <w:rsid w:val="00344766"/>
    <w:rsid w:val="0035173C"/>
    <w:rsid w:val="003521F5"/>
    <w:rsid w:val="003631A6"/>
    <w:rsid w:val="00364F71"/>
    <w:rsid w:val="00366817"/>
    <w:rsid w:val="003A37E3"/>
    <w:rsid w:val="003B3B0C"/>
    <w:rsid w:val="003C2852"/>
    <w:rsid w:val="003D1AFA"/>
    <w:rsid w:val="003E05C7"/>
    <w:rsid w:val="003E11CF"/>
    <w:rsid w:val="003E3937"/>
    <w:rsid w:val="004021E4"/>
    <w:rsid w:val="004032E3"/>
    <w:rsid w:val="004041A7"/>
    <w:rsid w:val="00417A73"/>
    <w:rsid w:val="00417F36"/>
    <w:rsid w:val="00430E81"/>
    <w:rsid w:val="004322B5"/>
    <w:rsid w:val="00435C05"/>
    <w:rsid w:val="0044089E"/>
    <w:rsid w:val="0044251D"/>
    <w:rsid w:val="004521B1"/>
    <w:rsid w:val="004533B6"/>
    <w:rsid w:val="004547B6"/>
    <w:rsid w:val="00467226"/>
    <w:rsid w:val="00470D13"/>
    <w:rsid w:val="0047274E"/>
    <w:rsid w:val="0047479F"/>
    <w:rsid w:val="00494FD4"/>
    <w:rsid w:val="0049586B"/>
    <w:rsid w:val="004A1E86"/>
    <w:rsid w:val="004A4CB1"/>
    <w:rsid w:val="004A6B2F"/>
    <w:rsid w:val="004B424A"/>
    <w:rsid w:val="004B746A"/>
    <w:rsid w:val="004C121E"/>
    <w:rsid w:val="004C40D9"/>
    <w:rsid w:val="004C7009"/>
    <w:rsid w:val="004D23A4"/>
    <w:rsid w:val="004D4150"/>
    <w:rsid w:val="004D56FF"/>
    <w:rsid w:val="004E40C5"/>
    <w:rsid w:val="004E5BD5"/>
    <w:rsid w:val="004E7EB8"/>
    <w:rsid w:val="004F4856"/>
    <w:rsid w:val="004F7A2F"/>
    <w:rsid w:val="0050123F"/>
    <w:rsid w:val="00504377"/>
    <w:rsid w:val="00516935"/>
    <w:rsid w:val="00516B50"/>
    <w:rsid w:val="005173CF"/>
    <w:rsid w:val="005241C2"/>
    <w:rsid w:val="0054799C"/>
    <w:rsid w:val="00550383"/>
    <w:rsid w:val="00555F36"/>
    <w:rsid w:val="00556978"/>
    <w:rsid w:val="00557217"/>
    <w:rsid w:val="0056196C"/>
    <w:rsid w:val="00570AFD"/>
    <w:rsid w:val="005742A7"/>
    <w:rsid w:val="0057688C"/>
    <w:rsid w:val="00580CBA"/>
    <w:rsid w:val="0058332F"/>
    <w:rsid w:val="005851D7"/>
    <w:rsid w:val="00592416"/>
    <w:rsid w:val="005B6A05"/>
    <w:rsid w:val="005C6283"/>
    <w:rsid w:val="005F204E"/>
    <w:rsid w:val="005F7846"/>
    <w:rsid w:val="00600E8D"/>
    <w:rsid w:val="00602BD7"/>
    <w:rsid w:val="00610B2F"/>
    <w:rsid w:val="006167E8"/>
    <w:rsid w:val="00620290"/>
    <w:rsid w:val="00622741"/>
    <w:rsid w:val="00623FDC"/>
    <w:rsid w:val="00624AE0"/>
    <w:rsid w:val="00630D98"/>
    <w:rsid w:val="006449BD"/>
    <w:rsid w:val="00647C87"/>
    <w:rsid w:val="00671484"/>
    <w:rsid w:val="006775C4"/>
    <w:rsid w:val="00685AE6"/>
    <w:rsid w:val="006913CD"/>
    <w:rsid w:val="00691D0C"/>
    <w:rsid w:val="006A0372"/>
    <w:rsid w:val="006B1972"/>
    <w:rsid w:val="006B7815"/>
    <w:rsid w:val="006C1D2C"/>
    <w:rsid w:val="006C2FC4"/>
    <w:rsid w:val="006C50D2"/>
    <w:rsid w:val="006C5393"/>
    <w:rsid w:val="006D3981"/>
    <w:rsid w:val="006E3B31"/>
    <w:rsid w:val="006E5727"/>
    <w:rsid w:val="007014D6"/>
    <w:rsid w:val="00705ECA"/>
    <w:rsid w:val="00710B6C"/>
    <w:rsid w:val="007246BB"/>
    <w:rsid w:val="00730674"/>
    <w:rsid w:val="0073287C"/>
    <w:rsid w:val="00744F4B"/>
    <w:rsid w:val="00750AF6"/>
    <w:rsid w:val="00751E6E"/>
    <w:rsid w:val="007554E2"/>
    <w:rsid w:val="00764131"/>
    <w:rsid w:val="0076450E"/>
    <w:rsid w:val="00770115"/>
    <w:rsid w:val="007818D0"/>
    <w:rsid w:val="00792782"/>
    <w:rsid w:val="007941EE"/>
    <w:rsid w:val="007B49B1"/>
    <w:rsid w:val="007B7747"/>
    <w:rsid w:val="007D0B25"/>
    <w:rsid w:val="007D3FC3"/>
    <w:rsid w:val="007D4B77"/>
    <w:rsid w:val="007D5712"/>
    <w:rsid w:val="007D75C4"/>
    <w:rsid w:val="007E2929"/>
    <w:rsid w:val="007F23B4"/>
    <w:rsid w:val="007F7A85"/>
    <w:rsid w:val="0080397C"/>
    <w:rsid w:val="00803EA0"/>
    <w:rsid w:val="008113E3"/>
    <w:rsid w:val="00812C21"/>
    <w:rsid w:val="00820A1A"/>
    <w:rsid w:val="0082155B"/>
    <w:rsid w:val="00831137"/>
    <w:rsid w:val="008473C1"/>
    <w:rsid w:val="00847517"/>
    <w:rsid w:val="008536BE"/>
    <w:rsid w:val="00865124"/>
    <w:rsid w:val="00867A7D"/>
    <w:rsid w:val="00886709"/>
    <w:rsid w:val="00886944"/>
    <w:rsid w:val="0089046B"/>
    <w:rsid w:val="008957CE"/>
    <w:rsid w:val="008A6E0E"/>
    <w:rsid w:val="008C029C"/>
    <w:rsid w:val="008C243C"/>
    <w:rsid w:val="008D0C9B"/>
    <w:rsid w:val="008D3A94"/>
    <w:rsid w:val="008D5894"/>
    <w:rsid w:val="008D5C6B"/>
    <w:rsid w:val="008F2F7D"/>
    <w:rsid w:val="008F5629"/>
    <w:rsid w:val="0090220D"/>
    <w:rsid w:val="009028E0"/>
    <w:rsid w:val="009101DF"/>
    <w:rsid w:val="009313DB"/>
    <w:rsid w:val="009359B9"/>
    <w:rsid w:val="00935F32"/>
    <w:rsid w:val="00941543"/>
    <w:rsid w:val="00944F23"/>
    <w:rsid w:val="00975D1B"/>
    <w:rsid w:val="00977EF2"/>
    <w:rsid w:val="00994E2F"/>
    <w:rsid w:val="009A13BA"/>
    <w:rsid w:val="009A7E2D"/>
    <w:rsid w:val="009B13EE"/>
    <w:rsid w:val="009B4436"/>
    <w:rsid w:val="009C4AF5"/>
    <w:rsid w:val="009C4CB0"/>
    <w:rsid w:val="009C50A8"/>
    <w:rsid w:val="009C64AD"/>
    <w:rsid w:val="009D53D2"/>
    <w:rsid w:val="009D7792"/>
    <w:rsid w:val="009E1A32"/>
    <w:rsid w:val="009F279F"/>
    <w:rsid w:val="009F7F48"/>
    <w:rsid w:val="00A00FDB"/>
    <w:rsid w:val="00A2167A"/>
    <w:rsid w:val="00A2632E"/>
    <w:rsid w:val="00A30082"/>
    <w:rsid w:val="00A323E0"/>
    <w:rsid w:val="00A34076"/>
    <w:rsid w:val="00A42F35"/>
    <w:rsid w:val="00A52CB9"/>
    <w:rsid w:val="00A621DC"/>
    <w:rsid w:val="00A65277"/>
    <w:rsid w:val="00A67D89"/>
    <w:rsid w:val="00A917CD"/>
    <w:rsid w:val="00A92044"/>
    <w:rsid w:val="00A960A0"/>
    <w:rsid w:val="00AA110F"/>
    <w:rsid w:val="00AA1A08"/>
    <w:rsid w:val="00AA1E77"/>
    <w:rsid w:val="00AB1D8A"/>
    <w:rsid w:val="00AB4BE8"/>
    <w:rsid w:val="00AC1398"/>
    <w:rsid w:val="00AC4795"/>
    <w:rsid w:val="00AD14E7"/>
    <w:rsid w:val="00AD1B8C"/>
    <w:rsid w:val="00AF08BF"/>
    <w:rsid w:val="00AF6D66"/>
    <w:rsid w:val="00B01A46"/>
    <w:rsid w:val="00B10397"/>
    <w:rsid w:val="00B1110A"/>
    <w:rsid w:val="00B1666C"/>
    <w:rsid w:val="00B17869"/>
    <w:rsid w:val="00B21813"/>
    <w:rsid w:val="00B36202"/>
    <w:rsid w:val="00B37AC5"/>
    <w:rsid w:val="00B45B95"/>
    <w:rsid w:val="00B61534"/>
    <w:rsid w:val="00B82B38"/>
    <w:rsid w:val="00BB36C1"/>
    <w:rsid w:val="00BD3858"/>
    <w:rsid w:val="00BF6E62"/>
    <w:rsid w:val="00C01A1E"/>
    <w:rsid w:val="00C07C0E"/>
    <w:rsid w:val="00C50AFB"/>
    <w:rsid w:val="00C62E62"/>
    <w:rsid w:val="00C62F73"/>
    <w:rsid w:val="00C663EF"/>
    <w:rsid w:val="00C817FB"/>
    <w:rsid w:val="00C81D87"/>
    <w:rsid w:val="00C87FEF"/>
    <w:rsid w:val="00C94FF6"/>
    <w:rsid w:val="00CA4419"/>
    <w:rsid w:val="00CA5937"/>
    <w:rsid w:val="00CB256F"/>
    <w:rsid w:val="00CB781B"/>
    <w:rsid w:val="00CD1425"/>
    <w:rsid w:val="00CD3170"/>
    <w:rsid w:val="00CD3CCD"/>
    <w:rsid w:val="00CD714B"/>
    <w:rsid w:val="00CD7DEE"/>
    <w:rsid w:val="00CF0A72"/>
    <w:rsid w:val="00D10AEB"/>
    <w:rsid w:val="00D12FFB"/>
    <w:rsid w:val="00D16762"/>
    <w:rsid w:val="00D168F0"/>
    <w:rsid w:val="00D260AF"/>
    <w:rsid w:val="00D274D4"/>
    <w:rsid w:val="00D37B02"/>
    <w:rsid w:val="00D41C42"/>
    <w:rsid w:val="00D435EE"/>
    <w:rsid w:val="00D45D45"/>
    <w:rsid w:val="00D47263"/>
    <w:rsid w:val="00D53566"/>
    <w:rsid w:val="00D57054"/>
    <w:rsid w:val="00D8091F"/>
    <w:rsid w:val="00D83069"/>
    <w:rsid w:val="00D915BE"/>
    <w:rsid w:val="00D93D9D"/>
    <w:rsid w:val="00DA0722"/>
    <w:rsid w:val="00DA0B35"/>
    <w:rsid w:val="00DA0E04"/>
    <w:rsid w:val="00DA2719"/>
    <w:rsid w:val="00DB03EF"/>
    <w:rsid w:val="00DB27DD"/>
    <w:rsid w:val="00DD3D20"/>
    <w:rsid w:val="00DD789A"/>
    <w:rsid w:val="00DE0698"/>
    <w:rsid w:val="00DE4C5F"/>
    <w:rsid w:val="00DF2E57"/>
    <w:rsid w:val="00DF753C"/>
    <w:rsid w:val="00E01FDC"/>
    <w:rsid w:val="00E058CF"/>
    <w:rsid w:val="00E1178D"/>
    <w:rsid w:val="00E1429F"/>
    <w:rsid w:val="00E1529D"/>
    <w:rsid w:val="00E17493"/>
    <w:rsid w:val="00E17856"/>
    <w:rsid w:val="00E21713"/>
    <w:rsid w:val="00E24BF4"/>
    <w:rsid w:val="00E437D3"/>
    <w:rsid w:val="00E43F4A"/>
    <w:rsid w:val="00E66BF7"/>
    <w:rsid w:val="00E76465"/>
    <w:rsid w:val="00E80DC4"/>
    <w:rsid w:val="00E80F27"/>
    <w:rsid w:val="00E92A68"/>
    <w:rsid w:val="00E92C7E"/>
    <w:rsid w:val="00E93828"/>
    <w:rsid w:val="00E95D09"/>
    <w:rsid w:val="00EA301D"/>
    <w:rsid w:val="00EB0FA7"/>
    <w:rsid w:val="00EC0693"/>
    <w:rsid w:val="00ED0A79"/>
    <w:rsid w:val="00ED1549"/>
    <w:rsid w:val="00ED4D35"/>
    <w:rsid w:val="00ED52E0"/>
    <w:rsid w:val="00EF6772"/>
    <w:rsid w:val="00F04520"/>
    <w:rsid w:val="00F336AA"/>
    <w:rsid w:val="00F47DF0"/>
    <w:rsid w:val="00F50806"/>
    <w:rsid w:val="00F570FA"/>
    <w:rsid w:val="00F57AA6"/>
    <w:rsid w:val="00F659A2"/>
    <w:rsid w:val="00F96415"/>
    <w:rsid w:val="00FB0939"/>
    <w:rsid w:val="00FB1367"/>
    <w:rsid w:val="00FB4238"/>
    <w:rsid w:val="00FB57CB"/>
    <w:rsid w:val="00FB6B96"/>
    <w:rsid w:val="00FB7D1A"/>
    <w:rsid w:val="00FC3B62"/>
    <w:rsid w:val="00FD29F3"/>
    <w:rsid w:val="00FD6922"/>
    <w:rsid w:val="00FE0CCA"/>
    <w:rsid w:val="00FF391A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480B"/>
  <w15:docId w15:val="{9A2C174D-A8EE-A54B-A115-73D22C73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F5A8E"/>
    <w:pPr>
      <w:jc w:val="right"/>
    </w:pPr>
    <w:rPr>
      <w:sz w:val="20"/>
    </w:rPr>
  </w:style>
  <w:style w:type="paragraph" w:styleId="a4">
    <w:name w:val="header"/>
    <w:basedOn w:val="a"/>
    <w:semiHidden/>
    <w:rsid w:val="002F5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F5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標題3"/>
    <w:basedOn w:val="a"/>
    <w:rsid w:val="002F5A8E"/>
    <w:pPr>
      <w:kinsoku w:val="0"/>
      <w:overflowPunct w:val="0"/>
      <w:autoSpaceDE w:val="0"/>
      <w:autoSpaceDN w:val="0"/>
      <w:adjustRightInd w:val="0"/>
      <w:spacing w:before="360" w:after="240" w:line="420" w:lineRule="atLeast"/>
      <w:ind w:left="255" w:hanging="255"/>
      <w:jc w:val="both"/>
      <w:textAlignment w:val="bottom"/>
    </w:pPr>
    <w:rPr>
      <w:rFonts w:ascii="華康粗黑體" w:eastAsia="華康粗黑體"/>
      <w:kern w:val="0"/>
      <w:sz w:val="25"/>
      <w:szCs w:val="20"/>
    </w:rPr>
  </w:style>
  <w:style w:type="paragraph" w:styleId="a7">
    <w:name w:val="annotation text"/>
    <w:basedOn w:val="a"/>
    <w:link w:val="a8"/>
    <w:semiHidden/>
    <w:rsid w:val="002F5A8E"/>
  </w:style>
  <w:style w:type="character" w:styleId="a9">
    <w:name w:val="Hyperlink"/>
    <w:basedOn w:val="a0"/>
    <w:rsid w:val="002F5A8E"/>
    <w:rPr>
      <w:color w:val="0000FF"/>
      <w:u w:val="single"/>
    </w:rPr>
  </w:style>
  <w:style w:type="character" w:customStyle="1" w:styleId="1">
    <w:name w:val="強調斜體1"/>
    <w:basedOn w:val="a0"/>
    <w:rsid w:val="002F5A8E"/>
    <w:rPr>
      <w:rFonts w:ascii="Verdana" w:hAnsi="Verdana"/>
      <w:i w:val="0"/>
      <w:iCs w:val="0"/>
    </w:rPr>
  </w:style>
  <w:style w:type="character" w:styleId="aa">
    <w:name w:val="FollowedHyperlink"/>
    <w:basedOn w:val="a0"/>
    <w:semiHidden/>
    <w:rsid w:val="002F5A8E"/>
    <w:rPr>
      <w:color w:val="800080"/>
      <w:u w:val="single"/>
    </w:rPr>
  </w:style>
  <w:style w:type="paragraph" w:styleId="Web">
    <w:name w:val="Normal (Web)"/>
    <w:basedOn w:val="a"/>
    <w:semiHidden/>
    <w:rsid w:val="002F5A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b">
    <w:name w:val="Balloon Text"/>
    <w:basedOn w:val="a"/>
    <w:semiHidden/>
    <w:rsid w:val="002F5A8E"/>
    <w:rPr>
      <w:rFonts w:ascii="Arial" w:hAnsi="Arial"/>
      <w:sz w:val="18"/>
      <w:szCs w:val="18"/>
    </w:rPr>
  </w:style>
  <w:style w:type="paragraph" w:styleId="ac">
    <w:name w:val="Body Text"/>
    <w:basedOn w:val="a"/>
    <w:semiHidden/>
    <w:rsid w:val="002F5A8E"/>
    <w:rPr>
      <w:rFonts w:eastAsia="標楷體"/>
      <w:sz w:val="32"/>
    </w:rPr>
  </w:style>
  <w:style w:type="character" w:styleId="ad">
    <w:name w:val="Strong"/>
    <w:basedOn w:val="a0"/>
    <w:qFormat/>
    <w:rsid w:val="002F5A8E"/>
    <w:rPr>
      <w:b/>
      <w:bCs/>
    </w:rPr>
  </w:style>
  <w:style w:type="character" w:customStyle="1" w:styleId="text1">
    <w:name w:val="text1"/>
    <w:basedOn w:val="a0"/>
    <w:rsid w:val="002F5A8E"/>
    <w:rPr>
      <w:rFonts w:ascii="Arial" w:hAnsi="Arial" w:cs="Arial" w:hint="default"/>
      <w:i w:val="0"/>
      <w:iCs w:val="0"/>
      <w:color w:val="000000"/>
      <w:spacing w:val="280"/>
      <w:sz w:val="18"/>
      <w:szCs w:val="18"/>
    </w:rPr>
  </w:style>
  <w:style w:type="paragraph" w:customStyle="1" w:styleId="ae">
    <w:name w:val="說明"/>
    <w:basedOn w:val="a"/>
    <w:rsid w:val="002F5A8E"/>
    <w:pPr>
      <w:spacing w:line="500" w:lineRule="exact"/>
    </w:pPr>
    <w:rPr>
      <w:rFonts w:eastAsia="標楷體"/>
      <w:sz w:val="32"/>
    </w:rPr>
  </w:style>
  <w:style w:type="paragraph" w:customStyle="1" w:styleId="af">
    <w:name w:val="主旨"/>
    <w:basedOn w:val="af0"/>
    <w:rsid w:val="002F5A8E"/>
    <w:pPr>
      <w:snapToGrid w:val="0"/>
      <w:spacing w:after="0" w:line="500" w:lineRule="exact"/>
      <w:ind w:leftChars="0" w:left="953" w:hanging="953"/>
    </w:pPr>
    <w:rPr>
      <w:rFonts w:ascii="Arial" w:eastAsia="標楷體" w:hAnsi="Arial"/>
      <w:sz w:val="32"/>
      <w:szCs w:val="20"/>
    </w:rPr>
  </w:style>
  <w:style w:type="paragraph" w:styleId="af0">
    <w:name w:val="Body Text Indent"/>
    <w:basedOn w:val="a"/>
    <w:semiHidden/>
    <w:rsid w:val="002F5A8E"/>
    <w:pPr>
      <w:spacing w:after="120"/>
      <w:ind w:leftChars="200" w:left="480"/>
    </w:pPr>
  </w:style>
  <w:style w:type="paragraph" w:customStyle="1" w:styleId="af1">
    <w:name w:val="公告事項"/>
    <w:basedOn w:val="a"/>
    <w:rsid w:val="002F5A8E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t12000000181">
    <w:name w:val="t12000000181"/>
    <w:basedOn w:val="a0"/>
    <w:rsid w:val="002F5A8E"/>
    <w:rPr>
      <w:spacing w:val="360"/>
      <w:sz w:val="24"/>
      <w:szCs w:val="24"/>
    </w:rPr>
  </w:style>
  <w:style w:type="character" w:styleId="af2">
    <w:name w:val="page number"/>
    <w:basedOn w:val="a0"/>
    <w:semiHidden/>
    <w:rsid w:val="002F5A8E"/>
  </w:style>
  <w:style w:type="paragraph" w:customStyle="1" w:styleId="font5">
    <w:name w:val="font5"/>
    <w:basedOn w:val="a"/>
    <w:rsid w:val="002F5A8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rsid w:val="002F5A8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xl28">
    <w:name w:val="xl28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30">
    <w:name w:val="xl30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2F5A8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styleId="2">
    <w:name w:val="Body Text Indent 2"/>
    <w:basedOn w:val="a"/>
    <w:semiHidden/>
    <w:rsid w:val="002F5A8E"/>
    <w:pPr>
      <w:snapToGrid w:val="0"/>
      <w:spacing w:line="500" w:lineRule="exact"/>
      <w:ind w:firstLineChars="200" w:firstLine="640"/>
    </w:pPr>
    <w:rPr>
      <w:rFonts w:ascii="標楷體" w:eastAsia="標楷體" w:hAnsi="標楷體"/>
      <w:color w:val="000000"/>
      <w:kern w:val="0"/>
      <w:sz w:val="32"/>
      <w:szCs w:val="28"/>
    </w:rPr>
  </w:style>
  <w:style w:type="paragraph" w:styleId="HTML">
    <w:name w:val="HTML Preformatted"/>
    <w:basedOn w:val="a"/>
    <w:link w:val="HTML0"/>
    <w:uiPriority w:val="99"/>
    <w:rsid w:val="004C12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4C121E"/>
    <w:rPr>
      <w:rFonts w:ascii="細明體" w:eastAsia="細明體" w:hAnsi="細明體" w:cs="細明體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65C92"/>
    <w:rPr>
      <w:sz w:val="18"/>
      <w:szCs w:val="18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265C92"/>
    <w:rPr>
      <w:b/>
      <w:bCs/>
    </w:rPr>
  </w:style>
  <w:style w:type="character" w:customStyle="1" w:styleId="a8">
    <w:name w:val="註解文字 字元"/>
    <w:basedOn w:val="a0"/>
    <w:link w:val="a7"/>
    <w:semiHidden/>
    <w:rsid w:val="00265C92"/>
    <w:rPr>
      <w:kern w:val="2"/>
      <w:sz w:val="24"/>
      <w:szCs w:val="24"/>
    </w:rPr>
  </w:style>
  <w:style w:type="character" w:customStyle="1" w:styleId="af5">
    <w:name w:val="註解主旨 字元"/>
    <w:basedOn w:val="a8"/>
    <w:link w:val="af4"/>
    <w:uiPriority w:val="99"/>
    <w:semiHidden/>
    <w:rsid w:val="00265C92"/>
    <w:rPr>
      <w:b/>
      <w:bCs/>
      <w:kern w:val="2"/>
      <w:sz w:val="24"/>
      <w:szCs w:val="24"/>
    </w:rPr>
  </w:style>
  <w:style w:type="character" w:styleId="af6">
    <w:name w:val="Placeholder Text"/>
    <w:basedOn w:val="a0"/>
    <w:uiPriority w:val="99"/>
    <w:semiHidden/>
    <w:rsid w:val="005B6A05"/>
    <w:rPr>
      <w:color w:val="808080"/>
    </w:rPr>
  </w:style>
  <w:style w:type="paragraph" w:styleId="af7">
    <w:name w:val="List Paragraph"/>
    <w:aliases w:val="卑南壹,List Paragraph,標題 (4),List Paragraph1,1.1.1.1清單段落,清單段落1,列點,(二),貿易局(一),標1,Recommendation,Footnote Sam,List Paragraph (numbered (a)),Text,Noise heading,RUS List,Rec para,Dot pt,F5 List Paragraph,No Spacing1,List Paragraph Char Char Char"/>
    <w:basedOn w:val="a"/>
    <w:link w:val="af8"/>
    <w:uiPriority w:val="34"/>
    <w:qFormat/>
    <w:rsid w:val="00FF391A"/>
    <w:pPr>
      <w:ind w:leftChars="200" w:left="480"/>
    </w:pPr>
    <w:rPr>
      <w:rFonts w:ascii="Calibri" w:hAnsi="Calibri"/>
      <w:szCs w:val="22"/>
    </w:rPr>
  </w:style>
  <w:style w:type="character" w:customStyle="1" w:styleId="af8">
    <w:name w:val="清單段落 字元"/>
    <w:aliases w:val="卑南壹 字元,List Paragraph 字元,標題 (4) 字元,List Paragraph1 字元,1.1.1.1清單段落 字元,清單段落1 字元,列點 字元,(二) 字元,貿易局(一) 字元,標1 字元,Recommendation 字元,Footnote Sam 字元,List Paragraph (numbered (a)) 字元,Text 字元,Noise heading 字元,RUS List 字元,Rec para 字元,Dot pt 字元"/>
    <w:link w:val="af7"/>
    <w:uiPriority w:val="34"/>
    <w:locked/>
    <w:rsid w:val="00FF391A"/>
    <w:rPr>
      <w:rFonts w:ascii="Calibri" w:hAnsi="Calibri"/>
      <w:kern w:val="2"/>
      <w:sz w:val="24"/>
      <w:szCs w:val="22"/>
    </w:rPr>
  </w:style>
  <w:style w:type="character" w:customStyle="1" w:styleId="a6">
    <w:name w:val="頁尾 字元"/>
    <w:basedOn w:val="a0"/>
    <w:link w:val="a5"/>
    <w:uiPriority w:val="99"/>
    <w:rsid w:val="008F56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584</Words>
  <Characters>3330</Characters>
  <Application>Microsoft Office Word</Application>
  <DocSecurity>0</DocSecurity>
  <Lines>27</Lines>
  <Paragraphs>7</Paragraphs>
  <ScaleCrop>false</ScaleCrop>
  <Company>apc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kawah_林媺</dc:creator>
  <cp:lastModifiedBy>Microsoft Office User</cp:lastModifiedBy>
  <cp:revision>7</cp:revision>
  <cp:lastPrinted>2021-11-26T09:53:00Z</cp:lastPrinted>
  <dcterms:created xsi:type="dcterms:W3CDTF">2021-12-06T12:18:00Z</dcterms:created>
  <dcterms:modified xsi:type="dcterms:W3CDTF">2021-12-07T00:11:00Z</dcterms:modified>
</cp:coreProperties>
</file>